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CC" w:rsidRPr="000F0496" w:rsidRDefault="007F26CC" w:rsidP="000F0496">
      <w:pPr>
        <w:pStyle w:val="Default"/>
        <w:spacing w:line="360" w:lineRule="auto"/>
        <w:jc w:val="right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0F049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6"/>
          <w:szCs w:val="36"/>
        </w:rPr>
        <w:t>科技部</w:t>
      </w:r>
      <w:bookmarkStart w:id="0" w:name="_Hlk74319419"/>
      <w:r w:rsidR="006F09A4" w:rsidRPr="000F049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6"/>
          <w:szCs w:val="36"/>
        </w:rPr>
        <w:t>「</w:t>
      </w:r>
      <w:r w:rsidR="002B7AE0" w:rsidRPr="000F0496">
        <w:rPr>
          <w:rFonts w:ascii="Times New Roman" w:eastAsia="標楷體" w:hAnsi="Times New Roman" w:cs="Times New Roman"/>
          <w:b/>
          <w:color w:val="000000" w:themeColor="text1"/>
          <w:kern w:val="2"/>
          <w:sz w:val="36"/>
          <w:szCs w:val="36"/>
        </w:rPr>
        <w:t>產業高階人才培訓計畫</w:t>
      </w:r>
      <w:r w:rsidR="006F09A4" w:rsidRPr="000F049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6"/>
          <w:szCs w:val="36"/>
        </w:rPr>
        <w:t>」</w:t>
      </w:r>
      <w:bookmarkEnd w:id="0"/>
      <w:r w:rsidR="000F0496" w:rsidRPr="000F0496">
        <w:rPr>
          <w:rFonts w:ascii="Times New Roman" w:eastAsia="標楷體" w:hAnsi="Times New Roman" w:cs="Times New Roman" w:hint="eastAsia"/>
          <w:b/>
          <w:color w:val="000000" w:themeColor="text1"/>
          <w:kern w:val="2"/>
          <w:sz w:val="36"/>
          <w:szCs w:val="36"/>
        </w:rPr>
        <w:t xml:space="preserve"> </w:t>
      </w:r>
      <w:r w:rsidR="002B7AE0" w:rsidRPr="000F0496">
        <w:rPr>
          <w:rFonts w:ascii="Times New Roman" w:eastAsia="標楷體" w:hAnsi="Times New Roman" w:cs="Times New Roman" w:hint="eastAsia"/>
          <w:color w:val="000000" w:themeColor="text1"/>
          <w:kern w:val="2"/>
        </w:rPr>
        <w:t>(</w:t>
      </w:r>
      <w:r w:rsidR="00BF18AB" w:rsidRPr="000F0496">
        <w:rPr>
          <w:rFonts w:ascii="Times New Roman" w:eastAsia="標楷體" w:hAnsi="Times New Roman" w:cs="Times New Roman" w:hint="eastAsia"/>
          <w:color w:val="000000" w:themeColor="text1"/>
          <w:kern w:val="2"/>
        </w:rPr>
        <w:t>簡稱</w:t>
      </w:r>
      <w:proofErr w:type="gramStart"/>
      <w:r w:rsidR="00BF18AB" w:rsidRPr="000F0496">
        <w:rPr>
          <w:rFonts w:ascii="Times New Roman" w:eastAsia="標楷體" w:hAnsi="Times New Roman" w:cs="Times New Roman" w:hint="eastAsia"/>
          <w:color w:val="000000" w:themeColor="text1"/>
          <w:kern w:val="2"/>
        </w:rPr>
        <w:t>產</w:t>
      </w:r>
      <w:r w:rsidR="000F0496" w:rsidRPr="000F0496">
        <w:rPr>
          <w:rFonts w:ascii="Times New Roman" w:eastAsia="標楷體" w:hAnsi="Times New Roman" w:cs="Times New Roman" w:hint="eastAsia"/>
          <w:color w:val="000000" w:themeColor="text1"/>
          <w:kern w:val="2"/>
        </w:rPr>
        <w:t>博後</w:t>
      </w:r>
      <w:proofErr w:type="gramEnd"/>
      <w:r w:rsidR="00BF18AB" w:rsidRPr="000F0496">
        <w:rPr>
          <w:rFonts w:ascii="Times New Roman" w:eastAsia="標楷體" w:hAnsi="Times New Roman" w:cs="Times New Roman" w:hint="eastAsia"/>
          <w:color w:val="000000" w:themeColor="text1"/>
          <w:kern w:val="2"/>
        </w:rPr>
        <w:t>計畫</w:t>
      </w:r>
      <w:r w:rsidR="002B7AE0" w:rsidRPr="000F0496">
        <w:rPr>
          <w:rFonts w:ascii="Times New Roman" w:eastAsia="標楷體" w:hAnsi="Times New Roman" w:cs="Times New Roman" w:hint="eastAsia"/>
          <w:color w:val="000000" w:themeColor="text1"/>
          <w:kern w:val="2"/>
        </w:rPr>
        <w:t>)</w:t>
      </w:r>
    </w:p>
    <w:p w:rsidR="00213219" w:rsidRDefault="00BD20AB" w:rsidP="00764BC6">
      <w:pPr>
        <w:spacing w:afterLines="50" w:after="120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1" w:name="_GoBack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北醫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增額</w:t>
      </w:r>
      <w:r w:rsidR="00485623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徵件</w:t>
      </w:r>
      <w:proofErr w:type="gramEnd"/>
      <w:r w:rsidR="007F26CC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申請表</w:t>
      </w:r>
    </w:p>
    <w:bookmarkEnd w:id="1"/>
    <w:p w:rsidR="000F0496" w:rsidRPr="001D65F4" w:rsidRDefault="000F0496" w:rsidP="000F0496">
      <w:pPr>
        <w:spacing w:afterLines="150" w:after="360"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213219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-</w:t>
      </w:r>
      <w:r w:rsidRPr="00213219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for</w:t>
      </w:r>
      <w:r w:rsidRPr="00213219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外籍博士培訓員額</w:t>
      </w:r>
      <w:r w:rsidR="00213219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-</w:t>
      </w:r>
    </w:p>
    <w:p w:rsidR="003D724B" w:rsidRPr="00485623" w:rsidRDefault="003D724B" w:rsidP="003D724B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一</w:t>
      </w:r>
      <w:r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申請廠商：</w:t>
      </w:r>
    </w:p>
    <w:p w:rsidR="0053280E" w:rsidRPr="0053280E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公司名稱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___</w:t>
      </w:r>
      <w:r w:rsidR="0053280E"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</w:t>
      </w:r>
    </w:p>
    <w:p w:rsidR="00BF18AB" w:rsidRDefault="00BF18AB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聯絡人：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</w:t>
      </w:r>
    </w:p>
    <w:p w:rsidR="002B7AE0" w:rsidRDefault="002B7AE0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職稱：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</w:t>
      </w:r>
      <w:r w:rsidR="00BF18A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__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B655BA" w:rsidRDefault="0053280E" w:rsidP="00B655BA">
      <w:pPr>
        <w:spacing w:beforeLines="50" w:before="12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聯繫方式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(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電話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/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/>
          <w:color w:val="000000" w:themeColor="text1"/>
          <w:spacing w:val="-20"/>
          <w:szCs w:val="24"/>
        </w:rPr>
        <w:t>mail</w:t>
      </w:r>
      <w:r w:rsidR="00BF18AB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 xml:space="preserve"> </w:t>
      </w:r>
      <w:r w:rsidRPr="00B655BA">
        <w:rPr>
          <w:rFonts w:ascii="Times New Roman" w:eastAsia="標楷體" w:hAnsi="Times New Roman" w:cs="Times New Roman" w:hint="eastAsia"/>
          <w:color w:val="000000" w:themeColor="text1"/>
          <w:spacing w:val="-20"/>
          <w:szCs w:val="24"/>
        </w:rPr>
        <w:t>)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</w:t>
      </w:r>
      <w:r w:rsidR="00BF18A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_____________</w:t>
      </w:r>
      <w:r w:rsidRPr="0053280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________</w:t>
      </w:r>
    </w:p>
    <w:p w:rsidR="00E5108D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二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、計畫</w:t>
      </w:r>
      <w:r w:rsidR="00B655B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內容</w:t>
      </w:r>
    </w:p>
    <w:tbl>
      <w:tblPr>
        <w:tblStyle w:val="a4"/>
        <w:tblW w:w="9995" w:type="dxa"/>
        <w:tblLook w:val="04A0" w:firstRow="1" w:lastRow="0" w:firstColumn="1" w:lastColumn="0" w:noHBand="0" w:noVBand="1"/>
      </w:tblPr>
      <w:tblGrid>
        <w:gridCol w:w="1696"/>
        <w:gridCol w:w="3628"/>
        <w:gridCol w:w="2268"/>
        <w:gridCol w:w="1553"/>
        <w:gridCol w:w="850"/>
      </w:tblGrid>
      <w:tr w:rsidR="00237008" w:rsidTr="00237008">
        <w:trPr>
          <w:trHeight w:val="728"/>
        </w:trPr>
        <w:tc>
          <w:tcPr>
            <w:tcW w:w="1696" w:type="dxa"/>
            <w:vAlign w:val="center"/>
          </w:tcPr>
          <w:p w:rsidR="00237008" w:rsidRPr="00E3134F" w:rsidRDefault="0023700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重點政策類別</w:t>
            </w:r>
          </w:p>
        </w:tc>
        <w:tc>
          <w:tcPr>
            <w:tcW w:w="3628" w:type="dxa"/>
            <w:vAlign w:val="center"/>
          </w:tcPr>
          <w:p w:rsidR="00237008" w:rsidRPr="00E3134F" w:rsidRDefault="0023700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培訓計畫簡介</w:t>
            </w: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(200</w:t>
            </w: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字</w:t>
            </w:r>
            <w:proofErr w:type="gramStart"/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以內</w:t>
            </w: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237008" w:rsidRPr="00CC42CF" w:rsidRDefault="0023700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CC42CF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8"/>
                <w:szCs w:val="28"/>
              </w:rPr>
              <w:t>合作廠商</w:t>
            </w:r>
          </w:p>
          <w:p w:rsidR="00237008" w:rsidRPr="00CC42CF" w:rsidRDefault="0023700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CC42CF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8"/>
                <w:szCs w:val="28"/>
              </w:rPr>
              <w:t>待解決議題</w:t>
            </w:r>
          </w:p>
        </w:tc>
        <w:tc>
          <w:tcPr>
            <w:tcW w:w="1553" w:type="dxa"/>
          </w:tcPr>
          <w:p w:rsidR="00237008" w:rsidRPr="00237008" w:rsidRDefault="0023700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FF0000"/>
                <w:spacing w:val="-10"/>
                <w:sz w:val="28"/>
                <w:szCs w:val="28"/>
              </w:rPr>
            </w:pPr>
            <w:r w:rsidRPr="00237008">
              <w:rPr>
                <w:rFonts w:ascii="Times New Roman" w:eastAsia="標楷體" w:hAnsi="Times New Roman" w:cs="Times New Roman" w:hint="eastAsia"/>
                <w:color w:val="FF0000"/>
                <w:spacing w:val="-10"/>
                <w:sz w:val="28"/>
                <w:szCs w:val="28"/>
              </w:rPr>
              <w:t>預期效益</w:t>
            </w:r>
          </w:p>
          <w:p w:rsidR="00237008" w:rsidRPr="00237008" w:rsidRDefault="00237008" w:rsidP="00237008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237008">
              <w:rPr>
                <w:rFonts w:ascii="Times New Roman" w:eastAsia="標楷體" w:hAnsi="Times New Roman" w:cs="Times New Roman" w:hint="eastAsia"/>
                <w:color w:val="FF0000"/>
                <w:spacing w:val="-10"/>
                <w:szCs w:val="24"/>
              </w:rPr>
              <w:t>(</w:t>
            </w:r>
            <w:r w:rsidRPr="00237008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外籍博士加入</w:t>
            </w:r>
            <w:r w:rsidRPr="00237008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公司所能帶來效益</w:t>
            </w:r>
            <w:r w:rsidRPr="00237008">
              <w:rPr>
                <w:rFonts w:ascii="Times New Roman" w:eastAsia="標楷體" w:hAnsi="Times New Roman" w:cs="Times New Roman" w:hint="eastAsia"/>
                <w:color w:val="FF0000"/>
                <w:spacing w:val="-10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37008" w:rsidRPr="00E3134F" w:rsidRDefault="00237008" w:rsidP="00E5108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 w:rsidRPr="00E3134F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申請員額</w:t>
            </w:r>
          </w:p>
        </w:tc>
      </w:tr>
      <w:tr w:rsidR="00237008" w:rsidTr="00237008">
        <w:trPr>
          <w:trHeight w:val="4111"/>
        </w:trPr>
        <w:tc>
          <w:tcPr>
            <w:tcW w:w="1696" w:type="dxa"/>
          </w:tcPr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亞洲</w:t>
            </w:r>
            <w:proofErr w:type="gramStart"/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‧</w:t>
            </w:r>
            <w:proofErr w:type="gramEnd"/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矽谷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智慧機械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proofErr w:type="gramStart"/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綠能產業</w:t>
            </w:r>
            <w:proofErr w:type="gramEnd"/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</w:t>
            </w:r>
            <w:proofErr w:type="gramStart"/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醫</w:t>
            </w:r>
            <w:proofErr w:type="gramEnd"/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國防產業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新農業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循環經濟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數位經濟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proofErr w:type="gramStart"/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文創科技</w:t>
            </w:r>
            <w:proofErr w:type="gramEnd"/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/>
                <w:color w:val="000000" w:themeColor="text1"/>
                <w:spacing w:val="-16"/>
                <w:szCs w:val="24"/>
              </w:rPr>
              <w:t>晶片設計與半導體</w:t>
            </w:r>
          </w:p>
          <w:p w:rsidR="00237008" w:rsidRPr="002B7AE0" w:rsidRDefault="00237008" w:rsidP="00B655BA">
            <w:pPr>
              <w:spacing w:beforeLines="10" w:before="24" w:afterLines="10" w:after="24" w:line="32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B7AE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□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其他</w:t>
            </w:r>
            <w:r w:rsidRPr="002B7AE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___</w:t>
            </w:r>
          </w:p>
        </w:tc>
        <w:tc>
          <w:tcPr>
            <w:tcW w:w="3628" w:type="dxa"/>
          </w:tcPr>
          <w:p w:rsidR="00237008" w:rsidRDefault="0023700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237008" w:rsidRDefault="0023700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553" w:type="dxa"/>
          </w:tcPr>
          <w:p w:rsidR="00237008" w:rsidRDefault="0023700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237008" w:rsidRDefault="00237008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68574D" w:rsidRDefault="0068574D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CC42CF" w:rsidRDefault="002B7AE0" w:rsidP="00237008">
      <w:pPr>
        <w:spacing w:line="276" w:lineRule="auto"/>
        <w:ind w:left="2268" w:hangingChars="810" w:hanging="226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</w:t>
      </w:r>
      <w:r w:rsidR="003D724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本校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計畫窗口：事業發展處</w:t>
      </w:r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商品化</w:t>
      </w:r>
      <w:proofErr w:type="gramStart"/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規</w:t>
      </w:r>
      <w:proofErr w:type="gramEnd"/>
      <w:r w:rsidR="00EA117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畫中心</w:t>
      </w:r>
      <w:proofErr w:type="gramStart"/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謝舒</w:t>
      </w:r>
      <w:proofErr w:type="gramEnd"/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琳</w:t>
      </w:r>
      <w:r w:rsidR="003B042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專案副理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68574D" w:rsidRDefault="00EA117E" w:rsidP="00237008">
      <w:pPr>
        <w:spacing w:line="276" w:lineRule="auto"/>
        <w:ind w:leftChars="800" w:left="1920" w:firstLineChars="100" w:firstLine="2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(02-66382736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="00FF38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2021</w:t>
      </w:r>
      <w:r w:rsid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/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41B6A">
          <w:rPr>
            <w:rStyle w:val="af"/>
            <w:rFonts w:ascii="Times New Roman" w:eastAsia="標楷體" w:hAnsi="Times New Roman" w:cs="Times New Roman" w:hint="eastAsia"/>
            <w:sz w:val="28"/>
            <w:szCs w:val="28"/>
          </w:rPr>
          <w:t>vivi@tmu.edu.tw</w:t>
        </w:r>
      </w:hyperlink>
      <w:r>
        <w:rPr>
          <w:rFonts w:ascii="Times New Roman" w:eastAsia="標楷體" w:hAnsi="Times New Roman" w:cs="Times New Roman"/>
          <w:sz w:val="28"/>
          <w:szCs w:val="28"/>
        </w:rPr>
        <w:t xml:space="preserve"> )</w:t>
      </w:r>
    </w:p>
    <w:p w:rsidR="00213219" w:rsidRDefault="0068574D" w:rsidP="00237008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※徵件截止日：</w:t>
      </w:r>
      <w:r w:rsidR="00BF18AB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2021/</w:t>
      </w:r>
      <w:r w:rsidR="003B0425" w:rsidRPr="00213219">
        <w:rPr>
          <w:rFonts w:hint="eastAsia"/>
          <w:color w:val="FF0000"/>
        </w:rPr>
        <w:t xml:space="preserve"> </w:t>
      </w:r>
      <w:r w:rsidR="000F0496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6</w:t>
      </w:r>
      <w:r w:rsidR="003B0425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/1</w:t>
      </w:r>
      <w:r w:rsidR="000F0496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7</w:t>
      </w:r>
      <w:r w:rsidR="003B0425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(</w:t>
      </w:r>
      <w:r w:rsidR="000F0496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四</w:t>
      </w:r>
      <w:r w:rsidR="003B0425" w:rsidRPr="00213219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)17:00</w:t>
      </w:r>
    </w:p>
    <w:p w:rsidR="00213219" w:rsidRDefault="00213219" w:rsidP="00237008">
      <w:pPr>
        <w:spacing w:line="276" w:lineRule="auto"/>
        <w:jc w:val="both"/>
        <w:rPr>
          <w:rFonts w:ascii="Times New Roman" w:eastAsia="標楷體" w:hAnsi="Times New Roman" w:cs="Times New Roman"/>
          <w:b/>
          <w:color w:val="FF0000"/>
          <w:sz w:val="36"/>
          <w:szCs w:val="36"/>
          <w:u w:val="single"/>
        </w:rPr>
      </w:pPr>
      <w:r w:rsidRPr="00213219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※外籍博士資格：</w:t>
      </w:r>
      <w:r w:rsidRPr="0021321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限</w:t>
      </w:r>
      <w:r w:rsidRPr="00213219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取得本國學位</w:t>
      </w:r>
      <w:r w:rsidRPr="0021321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之</w:t>
      </w:r>
      <w:r w:rsidRPr="00213219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外國籍博士</w:t>
      </w:r>
    </w:p>
    <w:p w:rsidR="00237008" w:rsidRPr="00237008" w:rsidRDefault="00237008" w:rsidP="00237008">
      <w:pPr>
        <w:spacing w:line="276" w:lineRule="auto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370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proofErr w:type="gramStart"/>
      <w:r w:rsidRPr="002370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研</w:t>
      </w:r>
      <w:proofErr w:type="gramEnd"/>
      <w:r w:rsidRPr="002370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機構之博士後研究人員、人文社會領域、</w:t>
      </w:r>
      <w:proofErr w:type="gramStart"/>
      <w:r w:rsidRPr="002370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跨域</w:t>
      </w:r>
      <w:proofErr w:type="gramEnd"/>
      <w:r w:rsidRPr="0023700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等博士級人才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尤佳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p w:rsidR="0068574D" w:rsidRDefault="00213219" w:rsidP="00237008">
      <w:pPr>
        <w:spacing w:line="276" w:lineRule="auto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※廠商資格：</w:t>
      </w:r>
      <w:r w:rsidRPr="0021321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需符合經濟部設立登記之公司行號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68574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485623" w:rsidRPr="00B655BA" w:rsidRDefault="003D724B" w:rsidP="0068574D">
      <w:pPr>
        <w:spacing w:line="400" w:lineRule="exact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三</w:t>
      </w:r>
      <w:r w:rsidR="00BF18AB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</w:t>
      </w:r>
      <w:r w:rsidR="00485623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廠商基本資料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(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若不敷使用，請自行新增</w:t>
      </w:r>
      <w:r w:rsidR="00B655BA" w:rsidRPr="00B655BA">
        <w:rPr>
          <w:rFonts w:ascii="Times New Roman" w:eastAsia="標楷體" w:hAnsi="Times New Roman" w:cs="Times New Roman" w:hint="eastAsia"/>
          <w:color w:val="000000" w:themeColor="text1"/>
          <w:szCs w:val="24"/>
        </w:rPr>
        <w:t>)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1544"/>
        <w:gridCol w:w="1258"/>
        <w:gridCol w:w="708"/>
        <w:gridCol w:w="1578"/>
        <w:gridCol w:w="30"/>
        <w:gridCol w:w="944"/>
        <w:gridCol w:w="1222"/>
      </w:tblGrid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48562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專業領域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亞洲</w:t>
            </w:r>
            <w:proofErr w:type="gramStart"/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‧</w:t>
            </w:r>
            <w:proofErr w:type="gramEnd"/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矽谷（如物聯網、智慧城市）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智慧機械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綠能產業</w:t>
            </w:r>
            <w:proofErr w:type="gramEnd"/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生醫產業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國防產業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新農業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循環經濟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數位經濟</w:t>
            </w:r>
          </w:p>
          <w:p w:rsidR="00485623" w:rsidRPr="001D65F4" w:rsidRDefault="00485623" w:rsidP="00485623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文創科技</w:t>
            </w:r>
            <w:proofErr w:type="gramEnd"/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晶片設計與半導體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□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</w:p>
        </w:tc>
        <w:tc>
          <w:tcPr>
            <w:tcW w:w="3510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統一編號</w:t>
            </w:r>
          </w:p>
        </w:tc>
        <w:tc>
          <w:tcPr>
            <w:tcW w:w="2196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公司地址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81"/>
          <w:jc w:val="right"/>
        </w:trPr>
        <w:tc>
          <w:tcPr>
            <w:tcW w:w="2036" w:type="dxa"/>
            <w:vMerge w:val="restart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1544" w:type="dxa"/>
            <w:vMerge w:val="restart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部門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28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Email</w:t>
            </w:r>
          </w:p>
        </w:tc>
        <w:tc>
          <w:tcPr>
            <w:tcW w:w="1222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45"/>
          <w:jc w:val="right"/>
        </w:trPr>
        <w:tc>
          <w:tcPr>
            <w:tcW w:w="2036" w:type="dxa"/>
            <w:vMerge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228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4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1222" w:type="dxa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355"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主要產品或服務</w:t>
            </w:r>
          </w:p>
        </w:tc>
        <w:tc>
          <w:tcPr>
            <w:tcW w:w="7284" w:type="dxa"/>
            <w:gridSpan w:val="7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85623" w:rsidRPr="001D65F4" w:rsidTr="00F73271">
        <w:trPr>
          <w:cantSplit/>
          <w:trHeight w:val="294"/>
          <w:jc w:val="right"/>
        </w:trPr>
        <w:tc>
          <w:tcPr>
            <w:tcW w:w="2036" w:type="dxa"/>
            <w:vAlign w:val="center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公司網址</w:t>
            </w:r>
          </w:p>
        </w:tc>
        <w:tc>
          <w:tcPr>
            <w:tcW w:w="3510" w:type="dxa"/>
            <w:gridSpan w:val="3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8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D65F4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員工總人數</w:t>
            </w:r>
          </w:p>
        </w:tc>
        <w:tc>
          <w:tcPr>
            <w:tcW w:w="2166" w:type="dxa"/>
            <w:gridSpan w:val="2"/>
          </w:tcPr>
          <w:p w:rsidR="00485623" w:rsidRPr="001D65F4" w:rsidRDefault="00485623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724B" w:rsidRPr="001D65F4" w:rsidTr="003D724B">
        <w:trPr>
          <w:cantSplit/>
          <w:trHeight w:val="294"/>
          <w:jc w:val="right"/>
        </w:trPr>
        <w:tc>
          <w:tcPr>
            <w:tcW w:w="9320" w:type="dxa"/>
            <w:gridSpan w:val="8"/>
            <w:vAlign w:val="center"/>
          </w:tcPr>
          <w:p w:rsidR="003D724B" w:rsidRPr="001D65F4" w:rsidRDefault="003D724B" w:rsidP="003D724B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公司簡介</w:t>
            </w:r>
          </w:p>
        </w:tc>
      </w:tr>
      <w:tr w:rsidR="003D724B" w:rsidRPr="001D65F4" w:rsidTr="003D724B">
        <w:trPr>
          <w:cantSplit/>
          <w:trHeight w:val="7361"/>
          <w:jc w:val="right"/>
        </w:trPr>
        <w:tc>
          <w:tcPr>
            <w:tcW w:w="9320" w:type="dxa"/>
            <w:gridSpan w:val="8"/>
            <w:vAlign w:val="center"/>
          </w:tcPr>
          <w:p w:rsidR="003D724B" w:rsidRPr="001D65F4" w:rsidRDefault="003D724B" w:rsidP="00F73271">
            <w:pPr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8574D" w:rsidRDefault="002B7AE0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※請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另提供「實習訓練合作意願書」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「公司設立證明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文件</w:t>
      </w:r>
      <w:r w:rsidRPr="002B7A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</w:p>
    <w:p w:rsidR="0068574D" w:rsidRDefault="0068574D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br w:type="page"/>
      </w:r>
    </w:p>
    <w:p w:rsidR="007F26CC" w:rsidRPr="00485623" w:rsidRDefault="003D724B" w:rsidP="00B655BA">
      <w:pPr>
        <w:spacing w:beforeLines="100" w:before="240" w:afterLines="50" w:after="120" w:line="4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lastRenderedPageBreak/>
        <w:t>四</w:t>
      </w:r>
      <w:r w:rsidR="00E5108D" w:rsidRPr="0048562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、培訓規劃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7AE0" w:rsidTr="00237008">
        <w:trPr>
          <w:trHeight w:val="609"/>
        </w:trPr>
        <w:tc>
          <w:tcPr>
            <w:tcW w:w="9628" w:type="dxa"/>
          </w:tcPr>
          <w:p w:rsidR="002553CB" w:rsidRPr="00CC42CF" w:rsidRDefault="002B7AE0" w:rsidP="00192271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1.</w:t>
            </w:r>
            <w:r w:rsidR="00CC42CF"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外籍員工聘僱現況</w:t>
            </w: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：</w:t>
            </w:r>
          </w:p>
        </w:tc>
      </w:tr>
      <w:tr w:rsidR="002B7AE0" w:rsidTr="004F6917">
        <w:trPr>
          <w:trHeight w:val="3969"/>
        </w:trPr>
        <w:tc>
          <w:tcPr>
            <w:tcW w:w="9628" w:type="dxa"/>
          </w:tcPr>
          <w:p w:rsidR="00CC42CF" w:rsidRDefault="00CC42CF" w:rsidP="00CC42CF">
            <w:pPr>
              <w:pStyle w:val="a5"/>
              <w:numPr>
                <w:ilvl w:val="0"/>
                <w:numId w:val="13"/>
              </w:numPr>
              <w:spacing w:afterLines="50" w:after="12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公司現有外籍員工數：</w:t>
            </w:r>
          </w:p>
          <w:p w:rsidR="00CC42CF" w:rsidRDefault="00CC42CF" w:rsidP="00CC42CF">
            <w:pPr>
              <w:pStyle w:val="a5"/>
              <w:spacing w:afterLines="50" w:after="12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</w:p>
          <w:p w:rsidR="00CC42CF" w:rsidRPr="00CC42CF" w:rsidRDefault="00CC42CF" w:rsidP="00CC42CF">
            <w:pPr>
              <w:pStyle w:val="a5"/>
              <w:numPr>
                <w:ilvl w:val="0"/>
                <w:numId w:val="13"/>
              </w:numPr>
              <w:spacing w:afterLines="50" w:after="12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外籍員工的管理方式</w:t>
            </w:r>
            <w:r w:rsidR="00237008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及福利</w:t>
            </w: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：</w:t>
            </w:r>
          </w:p>
          <w:p w:rsidR="00CC42CF" w:rsidRDefault="00CC42CF" w:rsidP="00CC42CF">
            <w:pPr>
              <w:pStyle w:val="a5"/>
              <w:spacing w:afterLines="50" w:after="12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</w:p>
          <w:p w:rsidR="00CC42CF" w:rsidRDefault="00CC42CF" w:rsidP="00CC42CF">
            <w:pPr>
              <w:pStyle w:val="a5"/>
              <w:numPr>
                <w:ilvl w:val="0"/>
                <w:numId w:val="13"/>
              </w:numPr>
              <w:spacing w:afterLines="50" w:after="120"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協助外籍員工適應環境</w:t>
            </w:r>
            <w:r w:rsidRPr="00CC42C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(</w:t>
            </w:r>
            <w:r w:rsidRPr="00CC42C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包含語言</w:t>
            </w:r>
            <w:r w:rsidRPr="00CC42C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.</w:t>
            </w:r>
            <w:r w:rsidRPr="00CC42C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文化</w:t>
            </w:r>
            <w:r w:rsidR="00237008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差異及</w:t>
            </w:r>
            <w:r w:rsidRPr="00CC42C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生活</w:t>
            </w:r>
            <w:r w:rsidR="00237008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適應性</w:t>
            </w:r>
            <w:r w:rsidRPr="00CC42CF">
              <w:rPr>
                <w:rFonts w:ascii="Times New Roman" w:eastAsia="標楷體" w:hAnsi="Times New Roman" w:cs="Times New Roman" w:hint="eastAsia"/>
                <w:color w:val="FF0000"/>
                <w:sz w:val="28"/>
              </w:rPr>
              <w:t>等</w:t>
            </w:r>
            <w:r w:rsidRPr="00CC42CF">
              <w:rPr>
                <w:rFonts w:ascii="Times New Roman" w:eastAsia="標楷體" w:hAnsi="Times New Roman" w:cs="Times New Roman"/>
                <w:color w:val="FF0000"/>
                <w:sz w:val="28"/>
              </w:rPr>
              <w:t>)</w:t>
            </w:r>
            <w:r w:rsidRPr="00CC42CF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之機制：</w:t>
            </w:r>
          </w:p>
          <w:p w:rsidR="00CC42CF" w:rsidRPr="00CC42CF" w:rsidRDefault="00CC42CF" w:rsidP="00CC42CF">
            <w:pPr>
              <w:pStyle w:val="a5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</w:p>
          <w:p w:rsidR="00CC42CF" w:rsidRPr="00CC42CF" w:rsidRDefault="00CC42CF" w:rsidP="00CC42CF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2B7AE0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2.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企業實務培訓：</w:t>
            </w:r>
          </w:p>
          <w:p w:rsidR="002553CB" w:rsidRDefault="002553CB" w:rsidP="002553C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(</w:t>
            </w:r>
            <w:r w:rsidRPr="002553C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職務訓練目標、內容與期程規劃、成效評量機制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等</w:t>
            </w:r>
            <w:r w:rsidR="0019227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  <w:t>)</w:t>
            </w:r>
          </w:p>
        </w:tc>
      </w:tr>
      <w:tr w:rsidR="002B7AE0" w:rsidTr="004F6917">
        <w:trPr>
          <w:trHeight w:val="3969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2B7AE0" w:rsidP="002B7AE0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3.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就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業輔導</w:t>
            </w:r>
            <w:r w:rsidRPr="00485623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或業師輔導機制：</w:t>
            </w:r>
          </w:p>
        </w:tc>
      </w:tr>
      <w:tr w:rsidR="002B7AE0" w:rsidTr="004F6917">
        <w:trPr>
          <w:trHeight w:val="1814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  <w:tr w:rsidR="002B7AE0" w:rsidTr="002B7AE0">
        <w:tc>
          <w:tcPr>
            <w:tcW w:w="9628" w:type="dxa"/>
          </w:tcPr>
          <w:p w:rsidR="002B7AE0" w:rsidRDefault="0068574D" w:rsidP="0068574D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</w:rPr>
              <w:t>培訓管理機制：</w:t>
            </w:r>
          </w:p>
        </w:tc>
      </w:tr>
      <w:tr w:rsidR="002B7AE0" w:rsidTr="00764BC6">
        <w:trPr>
          <w:trHeight w:val="1363"/>
        </w:trPr>
        <w:tc>
          <w:tcPr>
            <w:tcW w:w="9628" w:type="dxa"/>
          </w:tcPr>
          <w:p w:rsidR="002B7AE0" w:rsidRDefault="002B7AE0" w:rsidP="0075257B">
            <w:pPr>
              <w:spacing w:afterLines="50" w:after="120" w:line="40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</w:rPr>
            </w:pPr>
          </w:p>
        </w:tc>
      </w:tr>
    </w:tbl>
    <w:p w:rsidR="00877C54" w:rsidRDefault="00877C54" w:rsidP="0068574D">
      <w:pPr>
        <w:spacing w:afterLines="50" w:after="120" w:line="4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2" w:name="_Toc349260655"/>
      <w:bookmarkStart w:id="3" w:name="_Toc349260841"/>
      <w:bookmarkStart w:id="4" w:name="_Toc349262366"/>
      <w:bookmarkEnd w:id="2"/>
      <w:bookmarkEnd w:id="3"/>
      <w:bookmarkEnd w:id="4"/>
    </w:p>
    <w:sectPr w:rsidR="00877C54" w:rsidSect="0009573C">
      <w:type w:val="continuous"/>
      <w:pgSz w:w="11906" w:h="16838" w:code="9"/>
      <w:pgMar w:top="992" w:right="1134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8A0" w:rsidRDefault="009A38A0" w:rsidP="00B7321E">
      <w:r>
        <w:separator/>
      </w:r>
    </w:p>
  </w:endnote>
  <w:endnote w:type="continuationSeparator" w:id="0">
    <w:p w:rsidR="009A38A0" w:rsidRDefault="009A38A0" w:rsidP="00B7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h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仿宋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8A0" w:rsidRDefault="009A38A0" w:rsidP="00B7321E">
      <w:r>
        <w:separator/>
      </w:r>
    </w:p>
  </w:footnote>
  <w:footnote w:type="continuationSeparator" w:id="0">
    <w:p w:rsidR="009A38A0" w:rsidRDefault="009A38A0" w:rsidP="00B7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0F3F"/>
    <w:multiLevelType w:val="hybridMultilevel"/>
    <w:tmpl w:val="147E75F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AA027E0E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B22BCB"/>
    <w:multiLevelType w:val="hybridMultilevel"/>
    <w:tmpl w:val="7AD6FEDA"/>
    <w:lvl w:ilvl="0" w:tplc="98AA4A4A">
      <w:start w:val="1"/>
      <w:numFmt w:val="taiwaneseCountingThousand"/>
      <w:lvlText w:val="(%1)"/>
      <w:lvlJc w:val="left"/>
      <w:pPr>
        <w:ind w:left="1046" w:hanging="48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25B55AE1"/>
    <w:multiLevelType w:val="hybridMultilevel"/>
    <w:tmpl w:val="7CD43A9A"/>
    <w:lvl w:ilvl="0" w:tplc="AA027E0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81B58FC"/>
    <w:multiLevelType w:val="hybridMultilevel"/>
    <w:tmpl w:val="701C7758"/>
    <w:lvl w:ilvl="0" w:tplc="6250EE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06D7252"/>
    <w:multiLevelType w:val="hybridMultilevel"/>
    <w:tmpl w:val="0F4C1660"/>
    <w:lvl w:ilvl="0" w:tplc="98EC1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B08F2"/>
    <w:multiLevelType w:val="hybridMultilevel"/>
    <w:tmpl w:val="3DC64776"/>
    <w:lvl w:ilvl="0" w:tplc="96C0D85E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70867AB"/>
    <w:multiLevelType w:val="hybridMultilevel"/>
    <w:tmpl w:val="D4FA2512"/>
    <w:lvl w:ilvl="0" w:tplc="46B6345E">
      <w:start w:val="2"/>
      <w:numFmt w:val="decimal"/>
      <w:lvlText w:val="(%1)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E6C35"/>
    <w:multiLevelType w:val="hybridMultilevel"/>
    <w:tmpl w:val="7A0216D0"/>
    <w:lvl w:ilvl="0" w:tplc="E8C0BF4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8" w15:restartNumberingAfterBreak="0">
    <w:nsid w:val="49CD0B12"/>
    <w:multiLevelType w:val="hybridMultilevel"/>
    <w:tmpl w:val="E6B2BB26"/>
    <w:lvl w:ilvl="0" w:tplc="A458740C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eastAsia"/>
      </w:rPr>
    </w:lvl>
    <w:lvl w:ilvl="1" w:tplc="FEDCC6D0">
      <w:start w:val="1"/>
      <w:numFmt w:val="decimal"/>
      <w:lvlText w:val="%2."/>
      <w:lvlJc w:val="left"/>
      <w:pPr>
        <w:ind w:left="958" w:hanging="360"/>
      </w:pPr>
      <w:rPr>
        <w:rFonts w:hint="default"/>
      </w:rPr>
    </w:lvl>
    <w:lvl w:ilvl="2" w:tplc="30A227DE">
      <w:start w:val="1"/>
      <w:numFmt w:val="taiwaneseCountingThousand"/>
      <w:lvlText w:val="(%3)"/>
      <w:lvlJc w:val="left"/>
      <w:pPr>
        <w:ind w:left="1558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9" w15:restartNumberingAfterBreak="0">
    <w:nsid w:val="4C3140FB"/>
    <w:multiLevelType w:val="hybridMultilevel"/>
    <w:tmpl w:val="C0121B90"/>
    <w:lvl w:ilvl="0" w:tplc="F3D855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F8214B"/>
    <w:multiLevelType w:val="hybridMultilevel"/>
    <w:tmpl w:val="08AC00B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E643401"/>
    <w:multiLevelType w:val="hybridMultilevel"/>
    <w:tmpl w:val="F9A6F344"/>
    <w:lvl w:ilvl="0" w:tplc="3CFCF094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6F652F"/>
    <w:multiLevelType w:val="hybridMultilevel"/>
    <w:tmpl w:val="106C47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EB5"/>
    <w:rsid w:val="00020B8C"/>
    <w:rsid w:val="00025BC7"/>
    <w:rsid w:val="00026798"/>
    <w:rsid w:val="00032BD0"/>
    <w:rsid w:val="00032CE8"/>
    <w:rsid w:val="000412DE"/>
    <w:rsid w:val="000431B8"/>
    <w:rsid w:val="00060C2B"/>
    <w:rsid w:val="0009573C"/>
    <w:rsid w:val="000F0496"/>
    <w:rsid w:val="00140997"/>
    <w:rsid w:val="00165169"/>
    <w:rsid w:val="001736E7"/>
    <w:rsid w:val="00176344"/>
    <w:rsid w:val="00192271"/>
    <w:rsid w:val="001A7AD3"/>
    <w:rsid w:val="001D1BBD"/>
    <w:rsid w:val="001D65F4"/>
    <w:rsid w:val="00213219"/>
    <w:rsid w:val="00237008"/>
    <w:rsid w:val="00244078"/>
    <w:rsid w:val="002553CB"/>
    <w:rsid w:val="00272C2E"/>
    <w:rsid w:val="00281015"/>
    <w:rsid w:val="00284202"/>
    <w:rsid w:val="00286AA5"/>
    <w:rsid w:val="002A63B1"/>
    <w:rsid w:val="002B1CAA"/>
    <w:rsid w:val="002B741B"/>
    <w:rsid w:val="002B7AE0"/>
    <w:rsid w:val="002F47D3"/>
    <w:rsid w:val="00303AFC"/>
    <w:rsid w:val="00332D0F"/>
    <w:rsid w:val="00342295"/>
    <w:rsid w:val="003514D0"/>
    <w:rsid w:val="00361B6B"/>
    <w:rsid w:val="003730B3"/>
    <w:rsid w:val="00391A87"/>
    <w:rsid w:val="003B0425"/>
    <w:rsid w:val="003D0099"/>
    <w:rsid w:val="003D724B"/>
    <w:rsid w:val="003E3734"/>
    <w:rsid w:val="003E6DA6"/>
    <w:rsid w:val="003F3E3D"/>
    <w:rsid w:val="00401443"/>
    <w:rsid w:val="00420467"/>
    <w:rsid w:val="0043655F"/>
    <w:rsid w:val="00464739"/>
    <w:rsid w:val="00481212"/>
    <w:rsid w:val="00485623"/>
    <w:rsid w:val="004A67E0"/>
    <w:rsid w:val="004A6F48"/>
    <w:rsid w:val="004F18CA"/>
    <w:rsid w:val="004F6917"/>
    <w:rsid w:val="00506C63"/>
    <w:rsid w:val="0051104F"/>
    <w:rsid w:val="00512450"/>
    <w:rsid w:val="00514521"/>
    <w:rsid w:val="005250D3"/>
    <w:rsid w:val="0053280E"/>
    <w:rsid w:val="005456D0"/>
    <w:rsid w:val="00574121"/>
    <w:rsid w:val="00575033"/>
    <w:rsid w:val="00594699"/>
    <w:rsid w:val="00631363"/>
    <w:rsid w:val="00642D10"/>
    <w:rsid w:val="006478C4"/>
    <w:rsid w:val="006576EA"/>
    <w:rsid w:val="00657951"/>
    <w:rsid w:val="0068574D"/>
    <w:rsid w:val="006971B0"/>
    <w:rsid w:val="006B50A0"/>
    <w:rsid w:val="006B7A1B"/>
    <w:rsid w:val="006C3202"/>
    <w:rsid w:val="006D12CE"/>
    <w:rsid w:val="006E10E7"/>
    <w:rsid w:val="006F09A4"/>
    <w:rsid w:val="00703DF9"/>
    <w:rsid w:val="0070504A"/>
    <w:rsid w:val="00740728"/>
    <w:rsid w:val="00745C0F"/>
    <w:rsid w:val="0075257B"/>
    <w:rsid w:val="00764BC6"/>
    <w:rsid w:val="00797508"/>
    <w:rsid w:val="007B0FFD"/>
    <w:rsid w:val="007C6428"/>
    <w:rsid w:val="007D4EB5"/>
    <w:rsid w:val="007F26CC"/>
    <w:rsid w:val="00831C0D"/>
    <w:rsid w:val="008366A5"/>
    <w:rsid w:val="008569BD"/>
    <w:rsid w:val="00875722"/>
    <w:rsid w:val="00877C54"/>
    <w:rsid w:val="00894172"/>
    <w:rsid w:val="008A00D6"/>
    <w:rsid w:val="008C3D43"/>
    <w:rsid w:val="008E7B8F"/>
    <w:rsid w:val="00906CD2"/>
    <w:rsid w:val="00941FFC"/>
    <w:rsid w:val="0098268C"/>
    <w:rsid w:val="00986031"/>
    <w:rsid w:val="009A38A0"/>
    <w:rsid w:val="009C2B48"/>
    <w:rsid w:val="009C4E3A"/>
    <w:rsid w:val="009D6BC9"/>
    <w:rsid w:val="00A05E68"/>
    <w:rsid w:val="00A320DF"/>
    <w:rsid w:val="00A4113C"/>
    <w:rsid w:val="00A45E3B"/>
    <w:rsid w:val="00A649DB"/>
    <w:rsid w:val="00AA4C9E"/>
    <w:rsid w:val="00AC14E8"/>
    <w:rsid w:val="00AE2EE7"/>
    <w:rsid w:val="00B35EBB"/>
    <w:rsid w:val="00B410C1"/>
    <w:rsid w:val="00B42B78"/>
    <w:rsid w:val="00B44523"/>
    <w:rsid w:val="00B655BA"/>
    <w:rsid w:val="00B7321E"/>
    <w:rsid w:val="00B97B2B"/>
    <w:rsid w:val="00BB78BC"/>
    <w:rsid w:val="00BD20AB"/>
    <w:rsid w:val="00BD69B3"/>
    <w:rsid w:val="00BF18AB"/>
    <w:rsid w:val="00BF54D3"/>
    <w:rsid w:val="00C214F4"/>
    <w:rsid w:val="00C274C2"/>
    <w:rsid w:val="00C341DC"/>
    <w:rsid w:val="00C4139A"/>
    <w:rsid w:val="00C52102"/>
    <w:rsid w:val="00C60F19"/>
    <w:rsid w:val="00C7056A"/>
    <w:rsid w:val="00C759C6"/>
    <w:rsid w:val="00C759ED"/>
    <w:rsid w:val="00C94C32"/>
    <w:rsid w:val="00C96995"/>
    <w:rsid w:val="00CC42CF"/>
    <w:rsid w:val="00CD4D21"/>
    <w:rsid w:val="00CF30D9"/>
    <w:rsid w:val="00D40CB9"/>
    <w:rsid w:val="00D463D9"/>
    <w:rsid w:val="00D75C70"/>
    <w:rsid w:val="00DC3585"/>
    <w:rsid w:val="00DE39B7"/>
    <w:rsid w:val="00DF6339"/>
    <w:rsid w:val="00E16010"/>
    <w:rsid w:val="00E25DA1"/>
    <w:rsid w:val="00E3134F"/>
    <w:rsid w:val="00E5108D"/>
    <w:rsid w:val="00E67958"/>
    <w:rsid w:val="00EA117E"/>
    <w:rsid w:val="00EB1E33"/>
    <w:rsid w:val="00EB4E79"/>
    <w:rsid w:val="00EC0E18"/>
    <w:rsid w:val="00ED2BB7"/>
    <w:rsid w:val="00EE7D73"/>
    <w:rsid w:val="00EF66FA"/>
    <w:rsid w:val="00F12D72"/>
    <w:rsid w:val="00F13A92"/>
    <w:rsid w:val="00F3576F"/>
    <w:rsid w:val="00F5040E"/>
    <w:rsid w:val="00FA46B6"/>
    <w:rsid w:val="00FB3DC0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28C99"/>
  <w15:chartTrackingRefBased/>
  <w15:docId w15:val="{85DCA42E-10C6-4C43-BEEA-7D0341A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C0D"/>
    <w:pPr>
      <w:widowControl w:val="0"/>
    </w:pPr>
  </w:style>
  <w:style w:type="paragraph" w:styleId="1">
    <w:name w:val="heading 1"/>
    <w:basedOn w:val="a0"/>
    <w:next w:val="a"/>
    <w:link w:val="10"/>
    <w:uiPriority w:val="9"/>
    <w:qFormat/>
    <w:rsid w:val="00C759C6"/>
    <w:pPr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7D4EB5"/>
    <w:pPr>
      <w:widowControl w:val="0"/>
      <w:autoSpaceDE w:val="0"/>
      <w:autoSpaceDN w:val="0"/>
      <w:adjustRightInd w:val="0"/>
    </w:pPr>
    <w:rPr>
      <w:rFonts w:ascii="標楷體h." w:eastAsia="標楷體h." w:cs="標楷體h."/>
      <w:color w:val="000000"/>
      <w:kern w:val="0"/>
      <w:szCs w:val="24"/>
    </w:rPr>
  </w:style>
  <w:style w:type="table" w:styleId="a4">
    <w:name w:val="Table Grid"/>
    <w:aliases w:val="+ 表格格線"/>
    <w:basedOn w:val="a2"/>
    <w:uiPriority w:val="39"/>
    <w:rsid w:val="0085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43655F"/>
    <w:pPr>
      <w:ind w:leftChars="200" w:left="480"/>
    </w:pPr>
  </w:style>
  <w:style w:type="paragraph" w:styleId="a7">
    <w:name w:val="header"/>
    <w:basedOn w:val="a"/>
    <w:link w:val="a8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B732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2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7321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41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C4139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semiHidden/>
    <w:rsid w:val="00AE2EE7"/>
    <w:pPr>
      <w:snapToGrid w:val="0"/>
      <w:spacing w:line="480" w:lineRule="atLeast"/>
      <w:jc w:val="center"/>
    </w:pPr>
    <w:rPr>
      <w:rFonts w:ascii="Book Antiqua" w:eastAsia="全真仿宋體" w:hAnsi="Book Antiqua" w:cs="Times New Roman"/>
      <w:b/>
      <w:w w:val="150"/>
      <w:sz w:val="32"/>
      <w:szCs w:val="24"/>
    </w:rPr>
  </w:style>
  <w:style w:type="character" w:customStyle="1" w:styleId="ae">
    <w:name w:val="本文 字元"/>
    <w:basedOn w:val="a1"/>
    <w:link w:val="ad"/>
    <w:semiHidden/>
    <w:rsid w:val="00AE2EE7"/>
    <w:rPr>
      <w:rFonts w:ascii="Book Antiqua" w:eastAsia="全真仿宋體" w:hAnsi="Book Antiqua" w:cs="Times New Roman"/>
      <w:b/>
      <w:w w:val="150"/>
      <w:sz w:val="32"/>
      <w:szCs w:val="24"/>
    </w:rPr>
  </w:style>
  <w:style w:type="character" w:styleId="af">
    <w:name w:val="Hyperlink"/>
    <w:uiPriority w:val="99"/>
    <w:rsid w:val="00AE2EE7"/>
    <w:rPr>
      <w:color w:val="0000FF"/>
      <w:u w:val="single"/>
    </w:rPr>
  </w:style>
  <w:style w:type="character" w:styleId="af0">
    <w:name w:val="page number"/>
    <w:basedOn w:val="a1"/>
    <w:semiHidden/>
    <w:rsid w:val="00AE2EE7"/>
  </w:style>
  <w:style w:type="paragraph" w:styleId="11">
    <w:name w:val="toc 1"/>
    <w:basedOn w:val="a"/>
    <w:next w:val="a"/>
    <w:autoRedefine/>
    <w:uiPriority w:val="39"/>
    <w:qFormat/>
    <w:rsid w:val="00AE2EE7"/>
    <w:pPr>
      <w:tabs>
        <w:tab w:val="left" w:pos="720"/>
        <w:tab w:val="left" w:pos="851"/>
        <w:tab w:val="right" w:leader="dot" w:pos="9498"/>
      </w:tabs>
      <w:snapToGrid w:val="0"/>
      <w:spacing w:before="240" w:after="240" w:line="480" w:lineRule="exact"/>
      <w:ind w:leftChars="100" w:left="240" w:rightChars="58" w:right="139"/>
      <w:contextualSpacing/>
    </w:pPr>
    <w:rPr>
      <w:rFonts w:ascii="Times New Roman" w:eastAsia="標楷體" w:hAnsi="標楷體" w:cs="Times New Roman"/>
      <w:noProof/>
      <w:sz w:val="36"/>
      <w:szCs w:val="36"/>
    </w:rPr>
  </w:style>
  <w:style w:type="character" w:customStyle="1" w:styleId="10">
    <w:name w:val="標題 1 字元"/>
    <w:basedOn w:val="a1"/>
    <w:link w:val="1"/>
    <w:uiPriority w:val="9"/>
    <w:rsid w:val="00C759C6"/>
    <w:rPr>
      <w:rFonts w:ascii="Times New Roman" w:eastAsia="標楷體" w:hAnsi="Times New Roman" w:cs="Times New Roman"/>
      <w:b/>
      <w:color w:val="000000"/>
      <w:kern w:val="0"/>
      <w:sz w:val="32"/>
      <w:szCs w:val="32"/>
    </w:rPr>
  </w:style>
  <w:style w:type="paragraph" w:styleId="af1">
    <w:name w:val="TOC Heading"/>
    <w:basedOn w:val="1"/>
    <w:next w:val="a"/>
    <w:uiPriority w:val="39"/>
    <w:qFormat/>
    <w:rsid w:val="00AE2EE7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sz w:val="28"/>
      <w:szCs w:val="28"/>
    </w:rPr>
  </w:style>
  <w:style w:type="paragraph" w:customStyle="1" w:styleId="2">
    <w:name w:val="樣式2"/>
    <w:basedOn w:val="a5"/>
    <w:link w:val="20"/>
    <w:qFormat/>
    <w:rsid w:val="00AE2EE7"/>
    <w:pPr>
      <w:widowControl/>
      <w:numPr>
        <w:numId w:val="3"/>
      </w:numPr>
      <w:tabs>
        <w:tab w:val="left" w:pos="709"/>
      </w:tabs>
      <w:spacing w:beforeLines="50" w:afterLines="50"/>
      <w:ind w:leftChars="0" w:left="0"/>
    </w:pPr>
    <w:rPr>
      <w:rFonts w:ascii="Times New Roman" w:eastAsia="標楷體" w:hAnsi="Times New Roman" w:cs="Times New Roman"/>
      <w:b/>
      <w:kern w:val="0"/>
      <w:sz w:val="26"/>
      <w:szCs w:val="26"/>
    </w:rPr>
  </w:style>
  <w:style w:type="character" w:customStyle="1" w:styleId="20">
    <w:name w:val="樣式2 字元"/>
    <w:link w:val="2"/>
    <w:rsid w:val="00AE2EE7"/>
    <w:rPr>
      <w:rFonts w:ascii="Times New Roman" w:eastAsia="標楷體" w:hAnsi="Times New Roman" w:cs="Times New Roman"/>
      <w:b/>
      <w:kern w:val="0"/>
      <w:sz w:val="26"/>
      <w:szCs w:val="26"/>
    </w:rPr>
  </w:style>
  <w:style w:type="paragraph" w:styleId="a0">
    <w:name w:val="Title"/>
    <w:basedOn w:val="Default"/>
    <w:next w:val="a"/>
    <w:link w:val="af2"/>
    <w:uiPriority w:val="10"/>
    <w:qFormat/>
    <w:rsid w:val="00C759C6"/>
    <w:pPr>
      <w:spacing w:before="100" w:after="6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af2">
    <w:name w:val="標題 字元"/>
    <w:basedOn w:val="a1"/>
    <w:link w:val="a0"/>
    <w:uiPriority w:val="10"/>
    <w:rsid w:val="00C759C6"/>
    <w:rPr>
      <w:rFonts w:ascii="Times New Roman" w:eastAsia="標楷體" w:hAnsi="Times New Roman" w:cs="Times New Roman"/>
      <w:color w:val="000000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C759C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af3">
    <w:name w:val="內文_"/>
    <w:rsid w:val="00877C54"/>
    <w:pPr>
      <w:spacing w:afterLines="50" w:line="400" w:lineRule="exact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b1">
    <w:name w:val="b1"/>
    <w:basedOn w:val="a"/>
    <w:rsid w:val="00877C54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華康中楷體"/>
      <w:kern w:val="0"/>
      <w:sz w:val="20"/>
      <w:szCs w:val="20"/>
    </w:rPr>
  </w:style>
  <w:style w:type="character" w:customStyle="1" w:styleId="a6">
    <w:name w:val="清單段落 字元"/>
    <w:link w:val="a5"/>
    <w:uiPriority w:val="99"/>
    <w:rsid w:val="00877C54"/>
  </w:style>
  <w:style w:type="paragraph" w:customStyle="1" w:styleId="12">
    <w:name w:val="清單段落1"/>
    <w:basedOn w:val="a"/>
    <w:link w:val="ListParagraphChar"/>
    <w:rsid w:val="00877C54"/>
    <w:pPr>
      <w:widowControl/>
      <w:ind w:leftChars="200" w:left="480"/>
    </w:pPr>
    <w:rPr>
      <w:rFonts w:ascii="Calibri" w:eastAsia="新細明體" w:hAnsi="Calibri" w:cs="Times New Roman"/>
      <w:kern w:val="0"/>
      <w:szCs w:val="20"/>
    </w:rPr>
  </w:style>
  <w:style w:type="character" w:customStyle="1" w:styleId="ListParagraphChar">
    <w:name w:val="List Paragraph Char"/>
    <w:link w:val="12"/>
    <w:locked/>
    <w:rsid w:val="00877C54"/>
    <w:rPr>
      <w:rFonts w:ascii="Calibri" w:eastAsia="新細明體" w:hAnsi="Calibri" w:cs="Times New Roman"/>
      <w:kern w:val="0"/>
      <w:szCs w:val="20"/>
    </w:rPr>
  </w:style>
  <w:style w:type="character" w:styleId="af4">
    <w:name w:val="annotation reference"/>
    <w:basedOn w:val="a1"/>
    <w:uiPriority w:val="99"/>
    <w:semiHidden/>
    <w:unhideWhenUsed/>
    <w:rsid w:val="00E5108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E5108D"/>
  </w:style>
  <w:style w:type="character" w:customStyle="1" w:styleId="af6">
    <w:name w:val="註解文字 字元"/>
    <w:basedOn w:val="a1"/>
    <w:link w:val="af5"/>
    <w:uiPriority w:val="99"/>
    <w:semiHidden/>
    <w:rsid w:val="00E5108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5108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E51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@tm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2E33-E5A3-4955-B2D6-4C30BD7B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楊雅婷</dc:creator>
  <cp:keywords/>
  <dc:description/>
  <cp:lastModifiedBy>vivi</cp:lastModifiedBy>
  <cp:revision>9</cp:revision>
  <cp:lastPrinted>2019-07-29T12:54:00Z</cp:lastPrinted>
  <dcterms:created xsi:type="dcterms:W3CDTF">2019-08-01T07:10:00Z</dcterms:created>
  <dcterms:modified xsi:type="dcterms:W3CDTF">2021-06-11T09:06:00Z</dcterms:modified>
</cp:coreProperties>
</file>