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CC3" w:rsidRDefault="003E212E">
      <w:pPr>
        <w:spacing w:line="600" w:lineRule="exact"/>
        <w:ind w:left="759" w:right="-427" w:hanging="1186"/>
        <w:jc w:val="center"/>
      </w:pPr>
      <w:bookmarkStart w:id="0" w:name="_GoBack"/>
      <w:bookmarkEnd w:id="0"/>
      <w:r>
        <w:rPr>
          <w:rFonts w:ascii="Times New Roman" w:eastAsia="標楷體" w:hAnsi="Times New Roman"/>
          <w:b/>
          <w:sz w:val="36"/>
          <w:szCs w:val="36"/>
        </w:rPr>
        <w:t>115</w:t>
      </w:r>
      <w:r>
        <w:rPr>
          <w:rFonts w:ascii="Times New Roman" w:eastAsia="標楷體" w:hAnsi="Times New Roman"/>
          <w:b/>
          <w:sz w:val="36"/>
          <w:szCs w:val="36"/>
        </w:rPr>
        <w:t>年生</w:t>
      </w:r>
      <w:proofErr w:type="gramStart"/>
      <w:r>
        <w:rPr>
          <w:rFonts w:ascii="Times New Roman" w:eastAsia="標楷體" w:hAnsi="Times New Roman"/>
          <w:b/>
          <w:sz w:val="36"/>
          <w:szCs w:val="36"/>
        </w:rPr>
        <w:t>醫</w:t>
      </w:r>
      <w:proofErr w:type="gramEnd"/>
      <w:r>
        <w:rPr>
          <w:rFonts w:ascii="Times New Roman" w:eastAsia="標楷體" w:hAnsi="Times New Roman"/>
          <w:b/>
          <w:sz w:val="36"/>
          <w:szCs w:val="36"/>
        </w:rPr>
        <w:t>創新技術協作平台服務計畫案源初始資料表</w:t>
      </w:r>
    </w:p>
    <w:p w:rsidR="00BE7CC3" w:rsidRDefault="003E212E">
      <w:pPr>
        <w:pStyle w:val="a9"/>
        <w:numPr>
          <w:ilvl w:val="0"/>
          <w:numId w:val="1"/>
        </w:numPr>
        <w:spacing w:before="180" w:line="440" w:lineRule="exact"/>
        <w:ind w:left="-1" w:hanging="426"/>
      </w:pPr>
      <w:r>
        <w:rPr>
          <w:rFonts w:ascii="Times New Roman" w:eastAsia="標楷體" w:hAnsi="Times New Roman"/>
          <w:b/>
          <w:sz w:val="28"/>
        </w:rPr>
        <w:t>基本資料</w:t>
      </w:r>
    </w:p>
    <w:tbl>
      <w:tblPr>
        <w:tblW w:w="10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989"/>
        <w:gridCol w:w="1979"/>
        <w:gridCol w:w="2119"/>
        <w:gridCol w:w="1978"/>
        <w:gridCol w:w="1403"/>
        <w:gridCol w:w="44"/>
      </w:tblGrid>
      <w:tr w:rsidR="00BE7CC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技術領域</w:t>
            </w:r>
          </w:p>
        </w:tc>
        <w:tc>
          <w:tcPr>
            <w:tcW w:w="747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醫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材</w:t>
            </w:r>
            <w:r>
              <w:rPr>
                <w:rFonts w:ascii="Times New Roman" w:eastAsia="標楷體" w:hAnsi="Times New Roman"/>
                <w:szCs w:val="24"/>
              </w:rPr>
              <w:t xml:space="preserve">     □</w:t>
            </w:r>
            <w:r>
              <w:rPr>
                <w:rFonts w:ascii="Times New Roman" w:eastAsia="標楷體" w:hAnsi="Times New Roman"/>
                <w:szCs w:val="24"/>
              </w:rPr>
              <w:t>藥品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CC3" w:rsidRDefault="00BE7CC3">
            <w:pPr>
              <w:jc w:val="both"/>
            </w:pPr>
          </w:p>
        </w:tc>
      </w:tr>
      <w:tr w:rsidR="00BE7CC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計畫名稱</w:t>
            </w:r>
          </w:p>
        </w:tc>
        <w:tc>
          <w:tcPr>
            <w:tcW w:w="747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BE7CC3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CC3" w:rsidRDefault="00BE7CC3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E7CC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申請機構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系所（單位）</w:t>
            </w:r>
          </w:p>
        </w:tc>
        <w:tc>
          <w:tcPr>
            <w:tcW w:w="747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BE7CC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CC3" w:rsidRDefault="00BE7CC3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BE7CC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計畫主持人姓名</w:t>
            </w:r>
          </w:p>
        </w:tc>
        <w:tc>
          <w:tcPr>
            <w:tcW w:w="747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BE7CC3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CC3" w:rsidRDefault="00BE7CC3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E7CC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產品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技術適應症範圍</w:t>
            </w:r>
          </w:p>
        </w:tc>
        <w:tc>
          <w:tcPr>
            <w:tcW w:w="747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BE7CC3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4" w:type="dxa"/>
          </w:tcPr>
          <w:p w:rsidR="00BE7CC3" w:rsidRDefault="00BE7CC3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E7CC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臨床應用領域</w:t>
            </w:r>
          </w:p>
        </w:tc>
        <w:tc>
          <w:tcPr>
            <w:tcW w:w="747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ind w:left="878" w:hanging="878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預防</w:t>
            </w:r>
            <w:r>
              <w:rPr>
                <w:rFonts w:ascii="Times New Roman" w:eastAsia="標楷體" w:hAnsi="Times New Roman"/>
                <w:szCs w:val="24"/>
              </w:rPr>
              <w:tab/>
            </w:r>
            <w:r>
              <w:rPr>
                <w:rFonts w:ascii="Times New Roman" w:eastAsia="標楷體" w:hAnsi="Times New Roman"/>
                <w:szCs w:val="24"/>
              </w:rPr>
              <w:tab/>
            </w:r>
            <w:r>
              <w:rPr>
                <w:rFonts w:ascii="Times New Roman" w:eastAsia="標楷體" w:hAnsi="Times New Roman"/>
                <w:szCs w:val="24"/>
              </w:rPr>
              <w:tab/>
              <w:t>□</w:t>
            </w:r>
            <w:r>
              <w:rPr>
                <w:rFonts w:ascii="Times New Roman" w:eastAsia="標楷體" w:hAnsi="Times New Roman"/>
                <w:szCs w:val="24"/>
              </w:rPr>
              <w:t>診斷</w:t>
            </w:r>
            <w:r>
              <w:rPr>
                <w:rFonts w:ascii="Times New Roman" w:eastAsia="標楷體" w:hAnsi="Times New Roman"/>
                <w:szCs w:val="24"/>
              </w:rPr>
              <w:tab/>
            </w:r>
            <w:r>
              <w:rPr>
                <w:rFonts w:ascii="Times New Roman" w:eastAsia="標楷體" w:hAnsi="Times New Roman"/>
                <w:szCs w:val="24"/>
              </w:rPr>
              <w:tab/>
              <w:t>□</w:t>
            </w:r>
            <w:r>
              <w:rPr>
                <w:rFonts w:ascii="Times New Roman" w:eastAsia="標楷體" w:hAnsi="Times New Roman"/>
                <w:szCs w:val="24"/>
              </w:rPr>
              <w:t>監測</w:t>
            </w:r>
            <w:r>
              <w:rPr>
                <w:rFonts w:ascii="Times New Roman" w:eastAsia="標楷體" w:hAnsi="Times New Roman"/>
                <w:szCs w:val="24"/>
              </w:rPr>
              <w:tab/>
            </w:r>
            <w:r>
              <w:rPr>
                <w:rFonts w:ascii="Times New Roman" w:eastAsia="標楷體" w:hAnsi="Times New Roman"/>
                <w:szCs w:val="24"/>
              </w:rPr>
              <w:tab/>
              <w:t>□</w:t>
            </w:r>
            <w:r>
              <w:rPr>
                <w:rFonts w:ascii="Times New Roman" w:eastAsia="標楷體" w:hAnsi="Times New Roman"/>
                <w:szCs w:val="24"/>
              </w:rPr>
              <w:t>治療</w:t>
            </w:r>
            <w:r>
              <w:rPr>
                <w:rFonts w:ascii="Times New Roman" w:eastAsia="標楷體" w:hAnsi="Times New Roman"/>
                <w:szCs w:val="24"/>
              </w:rPr>
              <w:tab/>
            </w:r>
            <w:r>
              <w:rPr>
                <w:rFonts w:ascii="Times New Roman" w:eastAsia="標楷體" w:hAnsi="Times New Roman"/>
                <w:szCs w:val="24"/>
              </w:rPr>
              <w:tab/>
              <w:t>□</w:t>
            </w:r>
            <w:r>
              <w:rPr>
                <w:rFonts w:ascii="Times New Roman" w:eastAsia="標楷體" w:hAnsi="Times New Roman"/>
                <w:szCs w:val="24"/>
              </w:rPr>
              <w:t>復健</w:t>
            </w:r>
          </w:p>
          <w:p w:rsidR="00BE7CC3" w:rsidRDefault="003E212E">
            <w:pPr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矯正</w:t>
            </w:r>
            <w:r>
              <w:rPr>
                <w:rFonts w:ascii="Times New Roman" w:eastAsia="標楷體" w:hAnsi="Times New Roman"/>
                <w:szCs w:val="24"/>
              </w:rPr>
              <w:tab/>
              <w:t xml:space="preserve">    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CC3" w:rsidRDefault="00BE7CC3">
            <w:pPr>
              <w:jc w:val="both"/>
            </w:pPr>
          </w:p>
        </w:tc>
      </w:tr>
      <w:tr w:rsidR="00BE7CC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產品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技術類型</w:t>
            </w:r>
          </w:p>
        </w:tc>
        <w:tc>
          <w:tcPr>
            <w:tcW w:w="747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ind w:left="878" w:hanging="878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小分子藥</w:t>
            </w:r>
            <w:r>
              <w:rPr>
                <w:rFonts w:ascii="Times New Roman" w:eastAsia="標楷體" w:hAnsi="Times New Roman"/>
                <w:szCs w:val="24"/>
              </w:rPr>
              <w:tab/>
              <w:t>□</w:t>
            </w:r>
            <w:r>
              <w:rPr>
                <w:rFonts w:ascii="Times New Roman" w:eastAsia="標楷體" w:hAnsi="Times New Roman"/>
                <w:szCs w:val="24"/>
              </w:rPr>
              <w:t>生物製劑</w:t>
            </w:r>
            <w:r>
              <w:rPr>
                <w:rFonts w:ascii="Times New Roman" w:eastAsia="標楷體" w:hAnsi="Times New Roman"/>
                <w:szCs w:val="24"/>
              </w:rPr>
              <w:tab/>
              <w:t>□</w:t>
            </w:r>
            <w:r>
              <w:rPr>
                <w:rFonts w:ascii="Times New Roman" w:eastAsia="標楷體" w:hAnsi="Times New Roman"/>
                <w:szCs w:val="24"/>
              </w:rPr>
              <w:t>基因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細胞療法</w:t>
            </w:r>
            <w:r>
              <w:rPr>
                <w:rFonts w:ascii="Times New Roman" w:eastAsia="標楷體" w:hAnsi="Times New Roman"/>
                <w:szCs w:val="24"/>
              </w:rPr>
              <w:tab/>
              <w:t>□</w:t>
            </w:r>
            <w:r>
              <w:rPr>
                <w:rFonts w:ascii="Times New Roman" w:eastAsia="標楷體" w:hAnsi="Times New Roman"/>
                <w:szCs w:val="24"/>
              </w:rPr>
              <w:t>植物新藥</w:t>
            </w:r>
          </w:p>
          <w:p w:rsidR="00BE7CC3" w:rsidRDefault="003E212E">
            <w:pPr>
              <w:ind w:left="878" w:hanging="878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醫療器材</w:t>
            </w:r>
            <w:r>
              <w:rPr>
                <w:rFonts w:ascii="Times New Roman" w:eastAsia="標楷體" w:hAnsi="Times New Roman"/>
                <w:szCs w:val="24"/>
              </w:rPr>
              <w:tab/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CC3" w:rsidRDefault="00BE7CC3">
            <w:pPr>
              <w:ind w:left="878" w:hanging="878"/>
              <w:jc w:val="both"/>
            </w:pPr>
          </w:p>
        </w:tc>
      </w:tr>
      <w:tr w:rsidR="00BE7CC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產品使用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操作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者</w:t>
            </w:r>
          </w:p>
        </w:tc>
        <w:tc>
          <w:tcPr>
            <w:tcW w:w="747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CC3" w:rsidRDefault="003E212E"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醫師</w:t>
            </w:r>
            <w:r>
              <w:rPr>
                <w:rFonts w:ascii="Times New Roman" w:eastAsia="標楷體" w:hAnsi="Times New Roman"/>
                <w:szCs w:val="24"/>
              </w:rPr>
              <w:tab/>
            </w:r>
            <w:r>
              <w:rPr>
                <w:rFonts w:ascii="Times New Roman" w:eastAsia="標楷體" w:hAnsi="Times New Roman"/>
                <w:szCs w:val="24"/>
              </w:rPr>
              <w:tab/>
              <w:t>□</w:t>
            </w:r>
            <w:r>
              <w:rPr>
                <w:rFonts w:ascii="Times New Roman" w:eastAsia="標楷體" w:hAnsi="Times New Roman"/>
                <w:szCs w:val="24"/>
              </w:rPr>
              <w:t>護理人員</w:t>
            </w:r>
            <w:r>
              <w:rPr>
                <w:rFonts w:ascii="Times New Roman" w:eastAsia="標楷體" w:hAnsi="Times New Roman"/>
                <w:szCs w:val="24"/>
              </w:rPr>
              <w:tab/>
              <w:t>□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醫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檢人員</w:t>
            </w:r>
            <w:r>
              <w:rPr>
                <w:rFonts w:ascii="Times New Roman" w:eastAsia="標楷體" w:hAnsi="Times New Roman"/>
                <w:szCs w:val="24"/>
              </w:rPr>
              <w:tab/>
              <w:t>□</w:t>
            </w:r>
            <w:r>
              <w:rPr>
                <w:rFonts w:ascii="Times New Roman" w:eastAsia="標楷體" w:hAnsi="Times New Roman"/>
                <w:szCs w:val="24"/>
              </w:rPr>
              <w:t>藥師</w:t>
            </w:r>
          </w:p>
          <w:p w:rsidR="00BE7CC3" w:rsidRDefault="003E212E"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一般民眾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居家或隨身使用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ab/>
            </w:r>
            <w:r>
              <w:rPr>
                <w:rFonts w:ascii="Times New Roman" w:eastAsia="標楷體" w:hAnsi="Times New Roman"/>
                <w:szCs w:val="24"/>
              </w:rPr>
              <w:tab/>
            </w:r>
            <w:r>
              <w:rPr>
                <w:rFonts w:ascii="Times New Roman" w:eastAsia="標楷體" w:hAnsi="Times New Roman"/>
                <w:szCs w:val="24"/>
              </w:rPr>
              <w:tab/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CC3" w:rsidRDefault="00BE7CC3"/>
        </w:tc>
      </w:tr>
      <w:tr w:rsidR="00BE7CC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目前已開發階段</w:t>
            </w:r>
          </w:p>
        </w:tc>
        <w:tc>
          <w:tcPr>
            <w:tcW w:w="98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醫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材</w:t>
            </w:r>
          </w:p>
        </w:tc>
        <w:tc>
          <w:tcPr>
            <w:tcW w:w="19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產品概念設計</w:t>
            </w:r>
          </w:p>
        </w:tc>
        <w:tc>
          <w:tcPr>
            <w:tcW w:w="21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產品原型開發</w:t>
            </w:r>
          </w:p>
        </w:tc>
        <w:tc>
          <w:tcPr>
            <w:tcW w:w="1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原型功效驗證</w:t>
            </w:r>
          </w:p>
        </w:tc>
        <w:tc>
          <w:tcPr>
            <w:tcW w:w="14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</w:rPr>
              <w:t>__</w:t>
            </w: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CC3" w:rsidRDefault="00BE7CC3">
            <w:pPr>
              <w:jc w:val="both"/>
            </w:pPr>
          </w:p>
        </w:tc>
      </w:tr>
      <w:tr w:rsidR="00BE7CC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5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BE7CC3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藥品</w:t>
            </w:r>
          </w:p>
        </w:tc>
        <w:tc>
          <w:tcPr>
            <w:tcW w:w="19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ind w:left="346" w:hanging="346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先導藥物開發</w:t>
            </w:r>
          </w:p>
        </w:tc>
        <w:tc>
          <w:tcPr>
            <w:tcW w:w="21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ind w:left="346" w:hanging="346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先導藥物優化</w:t>
            </w:r>
          </w:p>
        </w:tc>
        <w:tc>
          <w:tcPr>
            <w:tcW w:w="1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候選藥物篩選</w:t>
            </w:r>
          </w:p>
        </w:tc>
        <w:tc>
          <w:tcPr>
            <w:tcW w:w="14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</w:rPr>
              <w:t>__</w:t>
            </w: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CC3" w:rsidRDefault="00BE7CC3">
            <w:pPr>
              <w:jc w:val="both"/>
            </w:pPr>
          </w:p>
        </w:tc>
      </w:tr>
      <w:tr w:rsidR="00BE7CC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法規認證策略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可複選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98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醫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材</w:t>
            </w:r>
          </w:p>
        </w:tc>
        <w:tc>
          <w:tcPr>
            <w:tcW w:w="747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I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II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III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44" w:type="dxa"/>
          </w:tcPr>
          <w:p w:rsidR="00BE7CC3" w:rsidRDefault="00BE7CC3">
            <w:pPr>
              <w:jc w:val="both"/>
            </w:pPr>
          </w:p>
        </w:tc>
      </w:tr>
      <w:tr w:rsidR="00BE7CC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5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BE7CC3">
            <w:pPr>
              <w:jc w:val="both"/>
              <w:rPr>
                <w:rFonts w:ascii="Times New Roman" w:eastAsia="標楷體" w:hAnsi="Times New Roman"/>
                <w:strike/>
                <w:color w:val="000000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藥品</w:t>
            </w:r>
          </w:p>
        </w:tc>
        <w:tc>
          <w:tcPr>
            <w:tcW w:w="747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新成分</w:t>
            </w:r>
            <w:r>
              <w:rPr>
                <w:rFonts w:ascii="標楷體" w:eastAsia="標楷體" w:hAnsi="標楷體"/>
                <w:color w:val="000000"/>
                <w:szCs w:val="24"/>
              </w:rPr>
              <w:tab/>
            </w:r>
            <w:r>
              <w:rPr>
                <w:rFonts w:ascii="標楷體" w:eastAsia="標楷體" w:hAnsi="標楷體"/>
                <w:color w:val="000000"/>
                <w:szCs w:val="24"/>
              </w:rPr>
              <w:tab/>
            </w:r>
            <w:r>
              <w:rPr>
                <w:rFonts w:ascii="標楷體" w:eastAsia="標楷體" w:hAnsi="標楷體"/>
                <w:color w:val="000000"/>
                <w:szCs w:val="24"/>
              </w:rPr>
              <w:tab/>
              <w:t xml:space="preserve">□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新療效複方</w:t>
            </w:r>
            <w:r>
              <w:rPr>
                <w:rFonts w:ascii="標楷體" w:eastAsia="標楷體" w:hAnsi="標楷體"/>
                <w:color w:val="000000"/>
                <w:szCs w:val="24"/>
              </w:rPr>
              <w:tab/>
            </w:r>
            <w:r>
              <w:rPr>
                <w:rFonts w:ascii="標楷體" w:eastAsia="標楷體" w:hAnsi="標楷體"/>
                <w:color w:val="000000"/>
                <w:szCs w:val="24"/>
              </w:rPr>
              <w:tab/>
              <w:t xml:space="preserve">□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新使用途徑</w:t>
            </w:r>
          </w:p>
          <w:p w:rsidR="00BE7CC3" w:rsidRDefault="003E212E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505(b)(1)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  <w:t xml:space="preserve">    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505(b)(2)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  <w:t xml:space="preserve">    □ 351(a)</w:t>
            </w:r>
          </w:p>
          <w:p w:rsidR="00BE7CC3" w:rsidRDefault="003E212E">
            <w:pPr>
              <w:jc w:val="both"/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44" w:type="dxa"/>
          </w:tcPr>
          <w:p w:rsidR="00BE7CC3" w:rsidRDefault="00BE7CC3">
            <w:pPr>
              <w:jc w:val="both"/>
            </w:pPr>
          </w:p>
        </w:tc>
      </w:tr>
      <w:tr w:rsidR="00BE7CC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預估技術開發經費</w:t>
            </w:r>
          </w:p>
        </w:tc>
        <w:tc>
          <w:tcPr>
            <w:tcW w:w="747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C3" w:rsidRDefault="003E212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ab/>
            </w:r>
            <w:r>
              <w:rPr>
                <w:rFonts w:ascii="標楷體" w:eastAsia="標楷體" w:hAnsi="標楷體"/>
                <w:szCs w:val="24"/>
              </w:rPr>
              <w:tab/>
            </w:r>
            <w:r>
              <w:rPr>
                <w:rFonts w:ascii="標楷體" w:eastAsia="標楷體" w:hAnsi="標楷體"/>
                <w:szCs w:val="24"/>
              </w:rPr>
              <w:tab/>
            </w:r>
            <w:r>
              <w:rPr>
                <w:rFonts w:ascii="標楷體" w:eastAsia="標楷體" w:hAnsi="標楷體"/>
                <w:szCs w:val="24"/>
              </w:rPr>
              <w:tab/>
            </w:r>
            <w:r>
              <w:rPr>
                <w:rFonts w:ascii="標楷體" w:eastAsia="標楷體" w:hAnsi="標楷體"/>
                <w:szCs w:val="24"/>
              </w:rPr>
              <w:tab/>
            </w:r>
            <w:r>
              <w:rPr>
                <w:rFonts w:ascii="標楷體" w:eastAsia="標楷體" w:hAnsi="標楷體"/>
                <w:szCs w:val="24"/>
              </w:rPr>
              <w:tab/>
            </w:r>
            <w:r>
              <w:rPr>
                <w:rFonts w:ascii="標楷體" w:eastAsia="標楷體" w:hAnsi="標楷體"/>
                <w:szCs w:val="24"/>
              </w:rPr>
              <w:tab/>
            </w:r>
            <w:r>
              <w:rPr>
                <w:rFonts w:ascii="標楷體" w:eastAsia="標楷體" w:hAnsi="標楷體"/>
                <w:szCs w:val="24"/>
              </w:rPr>
              <w:tab/>
            </w:r>
            <w:r>
              <w:rPr>
                <w:rFonts w:ascii="標楷體" w:eastAsia="標楷體" w:hAnsi="標楷體"/>
                <w:szCs w:val="24"/>
              </w:rPr>
              <w:tab/>
              <w:t>(</w:t>
            </w:r>
            <w:r>
              <w:rPr>
                <w:rFonts w:ascii="標楷體" w:eastAsia="標楷體" w:hAnsi="標楷體"/>
                <w:szCs w:val="24"/>
              </w:rPr>
              <w:t>仟元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CC3" w:rsidRDefault="00BE7CC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BE7CC3" w:rsidRDefault="00BE7CC3">
      <w:pPr>
        <w:rPr>
          <w:rFonts w:ascii="Times New Roman" w:eastAsia="標楷體" w:hAnsi="Times New Roman"/>
          <w:b/>
          <w:sz w:val="28"/>
        </w:rPr>
      </w:pPr>
    </w:p>
    <w:p w:rsidR="00BE7CC3" w:rsidRDefault="00BE7CC3">
      <w:pPr>
        <w:rPr>
          <w:rFonts w:ascii="Times New Roman" w:eastAsia="標楷體" w:hAnsi="Times New Roman"/>
          <w:b/>
          <w:sz w:val="28"/>
        </w:rPr>
      </w:pPr>
    </w:p>
    <w:p w:rsidR="00BE7CC3" w:rsidRDefault="00BE7CC3">
      <w:pPr>
        <w:rPr>
          <w:rFonts w:ascii="Times New Roman" w:eastAsia="標楷體" w:hAnsi="Times New Roman"/>
          <w:b/>
          <w:sz w:val="28"/>
        </w:rPr>
      </w:pPr>
    </w:p>
    <w:p w:rsidR="00BE7CC3" w:rsidRDefault="00BE7CC3">
      <w:pPr>
        <w:rPr>
          <w:rFonts w:ascii="Times New Roman" w:eastAsia="標楷體" w:hAnsi="Times New Roman"/>
          <w:b/>
          <w:sz w:val="28"/>
        </w:rPr>
      </w:pPr>
    </w:p>
    <w:p w:rsidR="00BE7CC3" w:rsidRDefault="00BE7CC3">
      <w:pPr>
        <w:rPr>
          <w:rFonts w:ascii="Times New Roman" w:eastAsia="標楷體" w:hAnsi="Times New Roman"/>
          <w:b/>
          <w:sz w:val="28"/>
        </w:rPr>
      </w:pPr>
    </w:p>
    <w:p w:rsidR="00BE7CC3" w:rsidRDefault="00BE7CC3">
      <w:pPr>
        <w:rPr>
          <w:rFonts w:ascii="Times New Roman" w:eastAsia="標楷體" w:hAnsi="Times New Roman"/>
          <w:b/>
          <w:sz w:val="28"/>
        </w:rPr>
      </w:pPr>
    </w:p>
    <w:p w:rsidR="00BE7CC3" w:rsidRDefault="003E212E">
      <w:pPr>
        <w:pStyle w:val="a9"/>
        <w:numPr>
          <w:ilvl w:val="0"/>
          <w:numId w:val="1"/>
        </w:numPr>
        <w:spacing w:before="180" w:after="180" w:line="440" w:lineRule="exact"/>
        <w:ind w:left="-1" w:hanging="426"/>
      </w:pPr>
      <w:r>
        <w:rPr>
          <w:rFonts w:ascii="Times New Roman" w:eastAsia="標楷體" w:hAnsi="Times New Roman"/>
          <w:b/>
          <w:sz w:val="28"/>
        </w:rPr>
        <w:lastRenderedPageBreak/>
        <w:t>提案計畫摘要</w:t>
      </w:r>
      <w:r>
        <w:rPr>
          <w:rFonts w:ascii="Times New Roman" w:eastAsia="標楷體" w:hAnsi="Times New Roman"/>
          <w:b/>
          <w:sz w:val="28"/>
        </w:rPr>
        <w:t>(</w:t>
      </w:r>
      <w:r>
        <w:rPr>
          <w:rFonts w:ascii="Times New Roman" w:eastAsia="標楷體" w:hAnsi="Times New Roman"/>
          <w:b/>
          <w:sz w:val="28"/>
        </w:rPr>
        <w:t>緣起、目的、方法、現有成果、後續工作與預期效應</w:t>
      </w:r>
      <w:r>
        <w:rPr>
          <w:rFonts w:ascii="Times New Roman" w:eastAsia="標楷體" w:hAnsi="Times New Roman"/>
          <w:b/>
          <w:sz w:val="28"/>
        </w:rPr>
        <w:t>)</w:t>
      </w:r>
    </w:p>
    <w:tbl>
      <w:tblPr>
        <w:tblW w:w="10491" w:type="dxa"/>
        <w:tblInd w:w="-4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1"/>
      </w:tblGrid>
      <w:tr w:rsidR="00BE7CC3">
        <w:tblPrEx>
          <w:tblCellMar>
            <w:top w:w="0" w:type="dxa"/>
            <w:bottom w:w="0" w:type="dxa"/>
          </w:tblCellMar>
        </w:tblPrEx>
        <w:trPr>
          <w:trHeight w:val="3897"/>
        </w:trPr>
        <w:tc>
          <w:tcPr>
            <w:tcW w:w="104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CC3" w:rsidRDefault="003E212E">
            <w:r>
              <w:rPr>
                <w:rFonts w:ascii="Times New Roman" w:eastAsia="標楷體" w:hAnsi="Times New Roman"/>
                <w:b/>
                <w:kern w:val="0"/>
                <w:szCs w:val="20"/>
              </w:rPr>
              <w:t>中文關鍵字：</w:t>
            </w:r>
            <w:r>
              <w:rPr>
                <w:rFonts w:ascii="Times New Roman" w:eastAsia="標楷體" w:hAnsi="Times New Roman"/>
                <w:kern w:val="0"/>
                <w:szCs w:val="20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0"/>
              </w:rPr>
              <w:t>至少三個</w:t>
            </w:r>
            <w:r>
              <w:rPr>
                <w:rFonts w:ascii="Times New Roman" w:eastAsia="標楷體" w:hAnsi="Times New Roman"/>
                <w:kern w:val="0"/>
                <w:szCs w:val="20"/>
              </w:rPr>
              <w:t>)</w:t>
            </w:r>
          </w:p>
          <w:p w:rsidR="00BE7CC3" w:rsidRDefault="00BE7CC3">
            <w:pPr>
              <w:pStyle w:val="a9"/>
              <w:rPr>
                <w:rFonts w:ascii="Times New Roman" w:eastAsia="標楷體" w:hAnsi="Times New Roman"/>
                <w:color w:val="FF0000"/>
                <w:kern w:val="0"/>
                <w:szCs w:val="20"/>
              </w:rPr>
            </w:pPr>
          </w:p>
          <w:p w:rsidR="00BE7CC3" w:rsidRDefault="003E212E">
            <w:r>
              <w:rPr>
                <w:rFonts w:ascii="Times New Roman" w:eastAsia="標楷體" w:hAnsi="Times New Roman"/>
                <w:b/>
                <w:kern w:val="0"/>
                <w:szCs w:val="20"/>
              </w:rPr>
              <w:t>中文摘要：</w:t>
            </w:r>
            <w:r>
              <w:rPr>
                <w:rFonts w:ascii="Times New Roman" w:eastAsia="標楷體" w:hAnsi="Times New Roman"/>
                <w:kern w:val="0"/>
                <w:szCs w:val="20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0"/>
              </w:rPr>
              <w:t>五百字以內</w:t>
            </w:r>
            <w:r>
              <w:rPr>
                <w:rFonts w:ascii="Times New Roman" w:eastAsia="標楷體" w:hAnsi="Times New Roman"/>
                <w:kern w:val="0"/>
                <w:szCs w:val="20"/>
              </w:rPr>
              <w:t>)</w:t>
            </w:r>
          </w:p>
          <w:p w:rsidR="00BE7CC3" w:rsidRDefault="00BE7CC3">
            <w:pPr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</w:tbl>
    <w:p w:rsidR="00BE7CC3" w:rsidRDefault="00BE7CC3">
      <w:pPr>
        <w:spacing w:before="180" w:after="180" w:line="440" w:lineRule="exact"/>
        <w:ind w:left="-427"/>
        <w:rPr>
          <w:rFonts w:ascii="Times New Roman" w:eastAsia="標楷體" w:hAnsi="Times New Roman"/>
          <w:b/>
          <w:sz w:val="28"/>
        </w:rPr>
      </w:pPr>
    </w:p>
    <w:p w:rsidR="00BE7CC3" w:rsidRDefault="003E212E">
      <w:pPr>
        <w:pStyle w:val="a9"/>
        <w:numPr>
          <w:ilvl w:val="0"/>
          <w:numId w:val="1"/>
        </w:numPr>
        <w:spacing w:before="180" w:after="180" w:line="440" w:lineRule="exact"/>
        <w:ind w:left="-1" w:hanging="426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產品</w:t>
      </w:r>
      <w:r>
        <w:rPr>
          <w:rFonts w:ascii="Times New Roman" w:eastAsia="標楷體" w:hAnsi="Times New Roman"/>
          <w:b/>
          <w:sz w:val="28"/>
        </w:rPr>
        <w:t>/</w:t>
      </w:r>
      <w:r>
        <w:rPr>
          <w:rFonts w:ascii="Times New Roman" w:eastAsia="標楷體" w:hAnsi="Times New Roman"/>
          <w:b/>
          <w:sz w:val="28"/>
        </w:rPr>
        <w:t>技術</w:t>
      </w:r>
      <w:r>
        <w:rPr>
          <w:rFonts w:ascii="Times New Roman" w:eastAsia="標楷體" w:hAnsi="Times New Roman"/>
          <w:b/>
          <w:sz w:val="28"/>
        </w:rPr>
        <w:t>NSDB</w:t>
      </w:r>
      <w:r>
        <w:rPr>
          <w:rFonts w:ascii="Times New Roman" w:eastAsia="標楷體" w:hAnsi="Times New Roman"/>
          <w:b/>
          <w:sz w:val="28"/>
        </w:rPr>
        <w:t>分析</w:t>
      </w:r>
    </w:p>
    <w:tbl>
      <w:tblPr>
        <w:tblW w:w="10491" w:type="dxa"/>
        <w:tblInd w:w="-4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1"/>
      </w:tblGrid>
      <w:tr w:rsidR="00BE7CC3">
        <w:tblPrEx>
          <w:tblCellMar>
            <w:top w:w="0" w:type="dxa"/>
            <w:bottom w:w="0" w:type="dxa"/>
          </w:tblCellMar>
        </w:tblPrEx>
        <w:tc>
          <w:tcPr>
            <w:tcW w:w="1049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CC3" w:rsidRDefault="003E212E">
            <w:pPr>
              <w:pStyle w:val="a9"/>
              <w:spacing w:line="440" w:lineRule="exact"/>
              <w:ind w:left="0"/>
            </w:pPr>
            <w:r>
              <w:rPr>
                <w:rFonts w:ascii="Times New Roman" w:eastAsia="標楷體" w:hAnsi="Times New Roman"/>
                <w:b/>
              </w:rPr>
              <w:t xml:space="preserve">Need 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本產品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技術所要解決的臨床問題</w:t>
            </w:r>
            <w:r>
              <w:rPr>
                <w:rFonts w:ascii="Times New Roman" w:eastAsia="標楷體" w:hAnsi="Times New Roman"/>
              </w:rPr>
              <w:t>)</w:t>
            </w:r>
          </w:p>
          <w:p w:rsidR="00BE7CC3" w:rsidRDefault="00BE7CC3">
            <w:pPr>
              <w:pStyle w:val="aa"/>
              <w:spacing w:before="0" w:after="0"/>
              <w:jc w:val="both"/>
              <w:rPr>
                <w:rFonts w:eastAsia="標楷體"/>
                <w:b/>
                <w:lang w:eastAsia="zh-TW"/>
              </w:rPr>
            </w:pPr>
          </w:p>
          <w:p w:rsidR="00BE7CC3" w:rsidRDefault="00BE7CC3">
            <w:pPr>
              <w:pStyle w:val="aa"/>
              <w:spacing w:before="0" w:after="0"/>
              <w:jc w:val="both"/>
              <w:rPr>
                <w:rFonts w:eastAsia="SimSun"/>
                <w:color w:val="000000"/>
                <w:sz w:val="20"/>
                <w:szCs w:val="20"/>
              </w:rPr>
            </w:pPr>
          </w:p>
        </w:tc>
      </w:tr>
      <w:tr w:rsidR="00BE7CC3">
        <w:tblPrEx>
          <w:tblCellMar>
            <w:top w:w="0" w:type="dxa"/>
            <w:bottom w:w="0" w:type="dxa"/>
          </w:tblCellMar>
        </w:tblPrEx>
        <w:tc>
          <w:tcPr>
            <w:tcW w:w="104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CC3" w:rsidRDefault="003E212E">
            <w:pPr>
              <w:pStyle w:val="a9"/>
              <w:ind w:left="0"/>
            </w:pPr>
            <w:r>
              <w:rPr>
                <w:rFonts w:ascii="Times New Roman" w:eastAsia="標楷體" w:hAnsi="Times New Roman"/>
                <w:b/>
              </w:rPr>
              <w:t xml:space="preserve">Solution 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針對特定臨床問題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Times New Roman" w:eastAsia="標楷體" w:hAnsi="Times New Roman"/>
              </w:rPr>
              <w:t>本產品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技術所提供的解決方法</w:t>
            </w:r>
            <w:r>
              <w:rPr>
                <w:rFonts w:ascii="Times New Roman" w:eastAsia="標楷體" w:hAnsi="Times New Roman"/>
              </w:rPr>
              <w:t>)</w:t>
            </w:r>
          </w:p>
          <w:p w:rsidR="00BE7CC3" w:rsidRDefault="00BE7CC3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E7CC3" w:rsidRDefault="00BE7CC3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BE7CC3">
        <w:tblPrEx>
          <w:tblCellMar>
            <w:top w:w="0" w:type="dxa"/>
            <w:bottom w:w="0" w:type="dxa"/>
          </w:tblCellMar>
        </w:tblPrEx>
        <w:tc>
          <w:tcPr>
            <w:tcW w:w="104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CC3" w:rsidRDefault="003E212E">
            <w:pPr>
              <w:pStyle w:val="a9"/>
              <w:ind w:left="0"/>
            </w:pPr>
            <w:r>
              <w:rPr>
                <w:rFonts w:ascii="Times New Roman" w:eastAsia="標楷體" w:hAnsi="Times New Roman"/>
                <w:b/>
              </w:rPr>
              <w:t xml:space="preserve">Differentiation 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與現有比對品</w:t>
            </w:r>
            <w:r>
              <w:rPr>
                <w:rFonts w:ascii="Times New Roman" w:eastAsia="標楷體" w:hAnsi="Times New Roman"/>
              </w:rPr>
              <w:t>/</w:t>
            </w:r>
            <w:proofErr w:type="gramStart"/>
            <w:r>
              <w:rPr>
                <w:rFonts w:ascii="Times New Roman" w:eastAsia="標楷體" w:hAnsi="Times New Roman"/>
              </w:rPr>
              <w:t>競品之</w:t>
            </w:r>
            <w:proofErr w:type="gramEnd"/>
            <w:r>
              <w:rPr>
                <w:rFonts w:ascii="Times New Roman" w:eastAsia="標楷體" w:hAnsi="Times New Roman"/>
              </w:rPr>
              <w:t>比較，本產品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技術之優異或獨特處</w:t>
            </w:r>
            <w:r>
              <w:rPr>
                <w:rFonts w:ascii="Times New Roman" w:eastAsia="標楷體" w:hAnsi="Times New Roman"/>
              </w:rPr>
              <w:t>)</w:t>
            </w:r>
          </w:p>
          <w:p w:rsidR="00BE7CC3" w:rsidRDefault="00BE7CC3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  <w:p w:rsidR="00BE7CC3" w:rsidRDefault="00BE7CC3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BE7CC3">
        <w:tblPrEx>
          <w:tblCellMar>
            <w:top w:w="0" w:type="dxa"/>
            <w:bottom w:w="0" w:type="dxa"/>
          </w:tblCellMar>
        </w:tblPrEx>
        <w:tc>
          <w:tcPr>
            <w:tcW w:w="1049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CC3" w:rsidRDefault="003E212E">
            <w:pPr>
              <w:pStyle w:val="a9"/>
              <w:ind w:left="0"/>
            </w:pPr>
            <w:r>
              <w:rPr>
                <w:rFonts w:ascii="Times New Roman" w:eastAsia="標楷體" w:hAnsi="Times New Roman"/>
                <w:b/>
              </w:rPr>
              <w:t xml:space="preserve">Benefit 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本產品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技術之預期效益，臨床安全與功效之進步性、病人福祉、成本優化</w:t>
            </w:r>
            <w:r>
              <w:rPr>
                <w:rFonts w:ascii="Times New Roman" w:eastAsia="標楷體" w:hAnsi="Times New Roman"/>
              </w:rPr>
              <w:t>…</w:t>
            </w:r>
            <w:r>
              <w:rPr>
                <w:rFonts w:ascii="Times New Roman" w:eastAsia="標楷體" w:hAnsi="Times New Roman"/>
              </w:rPr>
              <w:t>等</w:t>
            </w:r>
            <w:r>
              <w:rPr>
                <w:rFonts w:ascii="Times New Roman" w:eastAsia="標楷體" w:hAnsi="Times New Roman"/>
              </w:rPr>
              <w:t>)</w:t>
            </w:r>
          </w:p>
          <w:p w:rsidR="00BE7CC3" w:rsidRDefault="00BE7CC3">
            <w:pPr>
              <w:rPr>
                <w:rFonts w:ascii="Times New Roman" w:eastAsia="標楷體" w:hAnsi="Times New Roman"/>
                <w:szCs w:val="24"/>
              </w:rPr>
            </w:pPr>
          </w:p>
          <w:p w:rsidR="00BE7CC3" w:rsidRDefault="00BE7CC3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</w:tbl>
    <w:p w:rsidR="00BE7CC3" w:rsidRDefault="003E212E">
      <w:pPr>
        <w:pStyle w:val="a9"/>
        <w:numPr>
          <w:ilvl w:val="0"/>
          <w:numId w:val="1"/>
        </w:numPr>
        <w:spacing w:before="180" w:after="180" w:line="440" w:lineRule="exact"/>
        <w:ind w:left="-1" w:hanging="426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產品</w:t>
      </w:r>
      <w:r>
        <w:rPr>
          <w:rFonts w:ascii="Times New Roman" w:eastAsia="標楷體" w:hAnsi="Times New Roman"/>
          <w:b/>
          <w:sz w:val="28"/>
        </w:rPr>
        <w:t>/</w:t>
      </w:r>
      <w:r>
        <w:rPr>
          <w:rFonts w:ascii="Times New Roman" w:eastAsia="標楷體" w:hAnsi="Times New Roman"/>
          <w:b/>
          <w:sz w:val="28"/>
        </w:rPr>
        <w:t>技術現況、需求與未來規劃</w:t>
      </w:r>
    </w:p>
    <w:tbl>
      <w:tblPr>
        <w:tblW w:w="10491" w:type="dxa"/>
        <w:tblInd w:w="-4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1"/>
      </w:tblGrid>
      <w:tr w:rsidR="00BE7CC3">
        <w:tblPrEx>
          <w:tblCellMar>
            <w:top w:w="0" w:type="dxa"/>
            <w:bottom w:w="0" w:type="dxa"/>
          </w:tblCellMar>
        </w:tblPrEx>
        <w:tc>
          <w:tcPr>
            <w:tcW w:w="104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CC3" w:rsidRDefault="003E212E">
            <w:pPr>
              <w:pStyle w:val="a9"/>
              <w:spacing w:line="440" w:lineRule="exact"/>
              <w:ind w:left="0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A.</w:t>
            </w:r>
            <w:r>
              <w:rPr>
                <w:rFonts w:ascii="Times New Roman" w:eastAsia="標楷體" w:hAnsi="Times New Roman"/>
                <w:b/>
                <w:color w:val="000000"/>
              </w:rPr>
              <w:t>產品</w:t>
            </w:r>
            <w:r>
              <w:rPr>
                <w:rFonts w:ascii="Times New Roman" w:eastAsia="標楷體" w:hAnsi="Times New Roman"/>
                <w:b/>
                <w:color w:val="000000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</w:rPr>
              <w:t>技術現況及技術服務需求規劃</w:t>
            </w:r>
          </w:p>
          <w:p w:rsidR="00BE7CC3" w:rsidRDefault="00BE7CC3">
            <w:pPr>
              <w:spacing w:line="440" w:lineRule="exact"/>
              <w:rPr>
                <w:rFonts w:ascii="Times New Roman" w:eastAsia="標楷體" w:hAnsi="Times New Roman"/>
                <w:b/>
              </w:rPr>
            </w:pPr>
          </w:p>
          <w:p w:rsidR="00BE7CC3" w:rsidRDefault="00BE7CC3">
            <w:pPr>
              <w:spacing w:line="440" w:lineRule="exact"/>
              <w:rPr>
                <w:rFonts w:ascii="Times New Roman" w:eastAsia="標楷體" w:hAnsi="Times New Roman"/>
                <w:b/>
              </w:rPr>
            </w:pPr>
          </w:p>
          <w:p w:rsidR="00BE7CC3" w:rsidRDefault="00BE7CC3">
            <w:pPr>
              <w:spacing w:line="44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BE7CC3">
        <w:tblPrEx>
          <w:tblCellMar>
            <w:top w:w="0" w:type="dxa"/>
            <w:bottom w:w="0" w:type="dxa"/>
          </w:tblCellMar>
        </w:tblPrEx>
        <w:tc>
          <w:tcPr>
            <w:tcW w:w="104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CC3" w:rsidRDefault="003E212E">
            <w:pPr>
              <w:pStyle w:val="a9"/>
              <w:spacing w:line="440" w:lineRule="exact"/>
              <w:ind w:left="0"/>
            </w:pPr>
            <w:r>
              <w:rPr>
                <w:rFonts w:ascii="Times New Roman" w:eastAsia="標楷體" w:hAnsi="Times New Roman"/>
                <w:b/>
              </w:rPr>
              <w:t>B.</w:t>
            </w:r>
            <w:r>
              <w:rPr>
                <w:rFonts w:ascii="Times New Roman" w:eastAsia="標楷體" w:hAnsi="Times New Roman"/>
                <w:b/>
              </w:rPr>
              <w:t>專利現況</w:t>
            </w:r>
          </w:p>
          <w:p w:rsidR="00BE7CC3" w:rsidRDefault="003E212E">
            <w:pPr>
              <w:pStyle w:val="a9"/>
              <w:spacing w:line="440" w:lineRule="exact"/>
              <w:ind w:left="0"/>
            </w:pPr>
            <w:r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專利名稱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中英文</w:t>
            </w:r>
            <w:r>
              <w:rPr>
                <w:rFonts w:ascii="Times New Roman" w:eastAsia="標楷體" w:hAnsi="Times New Roman"/>
              </w:rPr>
              <w:t>)</w:t>
            </w:r>
          </w:p>
          <w:p w:rsidR="00BE7CC3" w:rsidRDefault="00BE7CC3">
            <w:pPr>
              <w:pStyle w:val="a9"/>
              <w:spacing w:line="440" w:lineRule="exact"/>
              <w:ind w:left="0"/>
              <w:rPr>
                <w:rFonts w:ascii="Times New Roman" w:eastAsia="標楷體" w:hAnsi="Times New Roman"/>
              </w:rPr>
            </w:pPr>
          </w:p>
          <w:p w:rsidR="00BE7CC3" w:rsidRDefault="003E212E">
            <w:pPr>
              <w:pStyle w:val="a9"/>
              <w:spacing w:line="440" w:lineRule="exact"/>
              <w:ind w:left="0"/>
            </w:pPr>
            <w:r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專利狀態：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尚未申請</w:t>
            </w:r>
            <w:r>
              <w:rPr>
                <w:rFonts w:ascii="Times New Roman" w:eastAsia="標楷體" w:hAnsi="Times New Roman"/>
              </w:rPr>
              <w:t xml:space="preserve">   □</w:t>
            </w:r>
            <w:r>
              <w:rPr>
                <w:rFonts w:ascii="Times New Roman" w:eastAsia="標楷體" w:hAnsi="Times New Roman"/>
              </w:rPr>
              <w:t>已申請</w:t>
            </w:r>
            <w:r>
              <w:rPr>
                <w:rFonts w:ascii="Times New Roman" w:eastAsia="標楷體" w:hAnsi="Times New Roman"/>
              </w:rPr>
              <w:t xml:space="preserve">   □</w:t>
            </w:r>
            <w:r>
              <w:rPr>
                <w:rFonts w:ascii="Times New Roman" w:eastAsia="標楷體" w:hAnsi="Times New Roman"/>
              </w:rPr>
              <w:t>已獲證</w:t>
            </w:r>
          </w:p>
          <w:p w:rsidR="00BE7CC3" w:rsidRDefault="00BE7CC3">
            <w:pPr>
              <w:pStyle w:val="a9"/>
              <w:spacing w:line="440" w:lineRule="exact"/>
              <w:ind w:left="0"/>
              <w:rPr>
                <w:rFonts w:ascii="Times New Roman" w:eastAsia="標楷體" w:hAnsi="Times New Roman"/>
              </w:rPr>
            </w:pPr>
          </w:p>
          <w:p w:rsidR="00BE7CC3" w:rsidRDefault="003E212E">
            <w:pPr>
              <w:pStyle w:val="a9"/>
              <w:spacing w:line="440" w:lineRule="exact"/>
              <w:ind w:left="0"/>
            </w:pPr>
            <w:r>
              <w:rPr>
                <w:rFonts w:ascii="Times New Roman" w:eastAsia="標楷體" w:hAnsi="Times New Roman"/>
              </w:rPr>
              <w:t>3.</w:t>
            </w:r>
            <w:r>
              <w:rPr>
                <w:rFonts w:ascii="Times New Roman" w:eastAsia="標楷體" w:hAnsi="Times New Roman"/>
              </w:rPr>
              <w:t>專利申請國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申請時間</w:t>
            </w:r>
          </w:p>
          <w:p w:rsidR="00BE7CC3" w:rsidRDefault="00BE7CC3">
            <w:pPr>
              <w:pStyle w:val="a9"/>
              <w:spacing w:line="440" w:lineRule="exact"/>
              <w:ind w:left="0"/>
              <w:rPr>
                <w:rFonts w:ascii="Times New Roman" w:eastAsia="標楷體" w:hAnsi="Times New Roman"/>
              </w:rPr>
            </w:pPr>
          </w:p>
          <w:p w:rsidR="00BE7CC3" w:rsidRDefault="003E212E">
            <w:pPr>
              <w:pStyle w:val="a9"/>
              <w:spacing w:line="440" w:lineRule="exact"/>
              <w:ind w:left="0"/>
            </w:pPr>
            <w:r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/>
              </w:rPr>
              <w:t>專利獲證字號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獲證時間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獲證國家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獲證專利之申請人與專利權人</w:t>
            </w:r>
            <w:r>
              <w:rPr>
                <w:rFonts w:ascii="Times New Roman" w:eastAsia="標楷體" w:hAnsi="Times New Roman"/>
              </w:rPr>
              <w:t>(assignee)</w:t>
            </w:r>
          </w:p>
          <w:p w:rsidR="00BE7CC3" w:rsidRDefault="00BE7CC3">
            <w:pPr>
              <w:pStyle w:val="a9"/>
              <w:spacing w:line="440" w:lineRule="exact"/>
              <w:ind w:left="0"/>
              <w:rPr>
                <w:rFonts w:ascii="Times New Roman" w:eastAsia="標楷體" w:hAnsi="Times New Roman"/>
              </w:rPr>
            </w:pPr>
          </w:p>
          <w:p w:rsidR="00BE7CC3" w:rsidRDefault="003E212E">
            <w:pPr>
              <w:pStyle w:val="a9"/>
              <w:spacing w:line="440" w:lineRule="exact"/>
              <w:ind w:left="0"/>
            </w:pPr>
            <w:r>
              <w:rPr>
                <w:rFonts w:ascii="Times New Roman" w:eastAsia="標楷體" w:hAnsi="Times New Roman"/>
              </w:rPr>
              <w:t>5.</w:t>
            </w:r>
            <w:r>
              <w:rPr>
                <w:rFonts w:ascii="Times New Roman" w:eastAsia="標楷體" w:hAnsi="Times New Roman"/>
              </w:rPr>
              <w:t>已申請或獲證之主要專利主張範圍</w:t>
            </w:r>
            <w:r>
              <w:rPr>
                <w:rFonts w:ascii="Times New Roman" w:eastAsia="標楷體" w:hAnsi="Times New Roman"/>
              </w:rPr>
              <w:t>(claims)</w:t>
            </w:r>
          </w:p>
          <w:p w:rsidR="00BE7CC3" w:rsidRDefault="00BE7CC3">
            <w:pPr>
              <w:pStyle w:val="a9"/>
              <w:spacing w:line="440" w:lineRule="exact"/>
              <w:ind w:left="0"/>
              <w:rPr>
                <w:rFonts w:ascii="Times New Roman" w:eastAsia="標楷體" w:hAnsi="Times New Roman"/>
              </w:rPr>
            </w:pPr>
          </w:p>
        </w:tc>
      </w:tr>
      <w:tr w:rsidR="00BE7CC3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104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CC3" w:rsidRDefault="003E212E">
            <w:pPr>
              <w:spacing w:line="440" w:lineRule="exact"/>
            </w:pPr>
            <w:r>
              <w:rPr>
                <w:rFonts w:ascii="Times New Roman" w:eastAsia="標楷體" w:hAnsi="Times New Roman"/>
                <w:b/>
              </w:rPr>
              <w:lastRenderedPageBreak/>
              <w:t>C.</w:t>
            </w:r>
            <w:r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</w:rPr>
              <w:t>市場機會與競品分析</w:t>
            </w:r>
            <w:r>
              <w:rPr>
                <w:rFonts w:ascii="Times New Roman" w:eastAsia="標楷體" w:hAnsi="Times New Roman"/>
                <w:bCs/>
                <w:color w:val="000000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</w:rPr>
              <w:t>如為醫材領域產品，請具體比較至少</w:t>
            </w:r>
            <w:r>
              <w:rPr>
                <w:rFonts w:ascii="Times New Roman" w:eastAsia="標楷體" w:hAnsi="Times New Roman"/>
                <w:bCs/>
                <w:color w:val="000000"/>
              </w:rPr>
              <w:t>3</w:t>
            </w:r>
            <w:r>
              <w:rPr>
                <w:rFonts w:ascii="Times New Roman" w:eastAsia="標楷體" w:hAnsi="Times New Roman"/>
                <w:bCs/>
                <w:color w:val="000000"/>
              </w:rPr>
              <w:t>項競品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</w:tc>
      </w:tr>
      <w:tr w:rsidR="00BE7CC3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104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CC3" w:rsidRDefault="003E212E">
            <w:pPr>
              <w:spacing w:line="440" w:lineRule="exact"/>
            </w:pPr>
            <w:r>
              <w:rPr>
                <w:rFonts w:ascii="Times New Roman" w:eastAsia="標楷體" w:hAnsi="Times New Roman"/>
                <w:b/>
                <w:color w:val="000000"/>
              </w:rPr>
              <w:t>D.</w:t>
            </w:r>
            <w: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</w:rPr>
              <w:t>預計協作平台完成後之後續規劃</w:t>
            </w:r>
            <w:r>
              <w:rPr>
                <w:rFonts w:ascii="Times New Roman" w:eastAsia="標楷體" w:hAnsi="Times New Roman"/>
                <w:bCs/>
                <w:color w:val="000000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</w:rPr>
              <w:t>接續計畫、出場機制、商模規劃、產品開發里程碑</w:t>
            </w:r>
            <w:r>
              <w:rPr>
                <w:rFonts w:ascii="Times New Roman" w:eastAsia="標楷體" w:hAnsi="Times New Roman"/>
                <w:bCs/>
                <w:color w:val="000000"/>
              </w:rPr>
              <w:t>/</w:t>
            </w:r>
            <w:r>
              <w:rPr>
                <w:rFonts w:ascii="Times New Roman" w:eastAsia="標楷體" w:hAnsi="Times New Roman"/>
                <w:bCs/>
                <w:color w:val="000000"/>
              </w:rPr>
              <w:t>時間表等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</w:tc>
      </w:tr>
      <w:tr w:rsidR="00BE7CC3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104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CC3" w:rsidRDefault="003E212E">
            <w:pPr>
              <w:spacing w:line="440" w:lineRule="exact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國科會生科處「</w:t>
            </w:r>
            <w:r>
              <w:rPr>
                <w:rFonts w:ascii="Times New Roman" w:eastAsia="標楷體" w:hAnsi="Times New Roman"/>
                <w:b/>
                <w:color w:val="000000"/>
              </w:rPr>
              <w:t>115</w:t>
            </w:r>
            <w:r>
              <w:rPr>
                <w:rFonts w:ascii="Times New Roman" w:eastAsia="標楷體" w:hAnsi="Times New Roman"/>
                <w:b/>
                <w:color w:val="000000"/>
              </w:rPr>
              <w:t>年生</w:t>
            </w:r>
            <w:proofErr w:type="gramStart"/>
            <w:r>
              <w:rPr>
                <w:rFonts w:ascii="Times New Roman" w:eastAsia="標楷體" w:hAnsi="Times New Roman"/>
                <w:b/>
                <w:color w:val="000000"/>
              </w:rPr>
              <w:t>醫</w:t>
            </w:r>
            <w:proofErr w:type="gramEnd"/>
            <w:r>
              <w:rPr>
                <w:rFonts w:ascii="Times New Roman" w:eastAsia="標楷體" w:hAnsi="Times New Roman"/>
                <w:b/>
                <w:color w:val="000000"/>
              </w:rPr>
              <w:t>創新技術協作平台服務計畫」案源初始資料表主持人聲明書：</w:t>
            </w:r>
          </w:p>
          <w:p w:rsidR="00BE7CC3" w:rsidRDefault="003E212E">
            <w:pPr>
              <w:spacing w:line="440" w:lineRule="exact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本案源初始資料表申請之內容，並未向</w:t>
            </w:r>
            <w:r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</w:rPr>
              <w:t>貴會或其他機構重複申請補助，如有</w:t>
            </w:r>
            <w:proofErr w:type="gramStart"/>
            <w:r>
              <w:rPr>
                <w:rFonts w:ascii="Times New Roman" w:eastAsia="標楷體" w:hAnsi="Times New Roman"/>
                <w:b/>
                <w:color w:val="000000"/>
              </w:rPr>
              <w:t>不</w:t>
            </w:r>
            <w:proofErr w:type="gramEnd"/>
            <w:r>
              <w:rPr>
                <w:rFonts w:ascii="Times New Roman" w:eastAsia="標楷體" w:hAnsi="Times New Roman"/>
                <w:b/>
                <w:color w:val="000000"/>
              </w:rPr>
              <w:t>實情事，本人願負一切責任。特此聲明，以茲為</w:t>
            </w:r>
            <w:proofErr w:type="gramStart"/>
            <w:r>
              <w:rPr>
                <w:rFonts w:ascii="Times New Roman" w:eastAsia="標楷體" w:hAnsi="Times New Roman"/>
                <w:b/>
                <w:color w:val="000000"/>
              </w:rPr>
              <w:t>憑</w:t>
            </w:r>
            <w:proofErr w:type="gramEnd"/>
            <w:r>
              <w:rPr>
                <w:rFonts w:ascii="Times New Roman" w:eastAsia="標楷體" w:hAnsi="Times New Roman"/>
                <w:b/>
                <w:color w:val="000000"/>
              </w:rPr>
              <w:t>。</w:t>
            </w:r>
          </w:p>
          <w:p w:rsidR="00BE7CC3" w:rsidRDefault="00BE7CC3">
            <w:pPr>
              <w:spacing w:line="440" w:lineRule="exact"/>
              <w:rPr>
                <w:rFonts w:ascii="Times New Roman" w:eastAsia="標楷體" w:hAnsi="Times New Roman"/>
                <w:b/>
                <w:color w:val="000000"/>
              </w:rPr>
            </w:pPr>
          </w:p>
          <w:p w:rsidR="00BE7CC3" w:rsidRDefault="003E212E">
            <w:pPr>
              <w:spacing w:line="440" w:lineRule="exact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此致</w:t>
            </w:r>
            <w:r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</w:rPr>
              <w:t>國科會</w:t>
            </w:r>
          </w:p>
          <w:p w:rsidR="00BE7CC3" w:rsidRDefault="003E212E">
            <w:pPr>
              <w:spacing w:line="440" w:lineRule="exact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 xml:space="preserve">     </w:t>
            </w:r>
            <w:r>
              <w:rPr>
                <w:rFonts w:ascii="Times New Roman" w:eastAsia="標楷體" w:hAnsi="Times New Roman"/>
                <w:b/>
                <w:color w:val="000000"/>
              </w:rPr>
              <w:t>計畫主持人簽章：</w:t>
            </w:r>
            <w:r>
              <w:rPr>
                <w:rFonts w:ascii="Times New Roman" w:eastAsia="標楷體" w:hAnsi="Times New Roman"/>
                <w:b/>
                <w:color w:val="000000"/>
              </w:rPr>
              <w:t>________________________________________</w:t>
            </w:r>
            <w:r>
              <w:rPr>
                <w:rFonts w:ascii="Times New Roman" w:eastAsia="標楷體" w:hAnsi="Times New Roman"/>
                <w:b/>
                <w:color w:val="000000"/>
              </w:rPr>
              <w:t>日期</w:t>
            </w:r>
            <w:r>
              <w:rPr>
                <w:rFonts w:ascii="Times New Roman" w:eastAsia="標楷體" w:hAnsi="Times New Roman"/>
                <w:b/>
                <w:color w:val="000000"/>
              </w:rPr>
              <w:t>_________________</w:t>
            </w:r>
          </w:p>
          <w:p w:rsidR="00BE7CC3" w:rsidRDefault="00BE7CC3">
            <w:pPr>
              <w:spacing w:line="440" w:lineRule="exact"/>
              <w:rPr>
                <w:rFonts w:ascii="Times New Roman" w:eastAsia="標楷體" w:hAnsi="Times New Roman"/>
                <w:b/>
                <w:color w:val="000000"/>
              </w:rPr>
            </w:pPr>
          </w:p>
        </w:tc>
      </w:tr>
    </w:tbl>
    <w:p w:rsidR="00BE7CC3" w:rsidRDefault="00BE7CC3">
      <w:pPr>
        <w:pStyle w:val="a9"/>
        <w:ind w:left="563"/>
        <w:rPr>
          <w:rFonts w:ascii="Times New Roman" w:eastAsia="標楷體" w:hAnsi="Times New Roman"/>
          <w:b/>
          <w:sz w:val="28"/>
        </w:rPr>
      </w:pPr>
    </w:p>
    <w:p w:rsidR="00BE7CC3" w:rsidRDefault="003E212E">
      <w:pPr>
        <w:pStyle w:val="a9"/>
        <w:numPr>
          <w:ilvl w:val="0"/>
          <w:numId w:val="1"/>
        </w:numPr>
        <w:spacing w:before="180" w:line="440" w:lineRule="exact"/>
        <w:ind w:left="-1" w:hanging="426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附件</w:t>
      </w:r>
    </w:p>
    <w:p w:rsidR="00BE7CC3" w:rsidRDefault="003E212E">
      <w:pPr>
        <w:rPr>
          <w:rFonts w:ascii="Times New Roman" w:eastAsia="標楷體" w:hAnsi="Times New Roman"/>
          <w:szCs w:val="27"/>
          <w:shd w:val="clear" w:color="auto" w:fill="FFFFFF"/>
        </w:rPr>
      </w:pPr>
      <w:r>
        <w:rPr>
          <w:rFonts w:ascii="Times New Roman" w:eastAsia="標楷體" w:hAnsi="Times New Roman"/>
          <w:szCs w:val="27"/>
          <w:shd w:val="clear" w:color="auto" w:fill="FFFFFF"/>
        </w:rPr>
        <w:t>(</w:t>
      </w:r>
      <w:r>
        <w:rPr>
          <w:rFonts w:ascii="Times New Roman" w:eastAsia="標楷體" w:hAnsi="Times New Roman"/>
          <w:szCs w:val="27"/>
          <w:shd w:val="clear" w:color="auto" w:fill="FFFFFF"/>
        </w:rPr>
        <w:t>請提供與本計畫相關、可揭露之</w:t>
      </w:r>
      <w:proofErr w:type="gramStart"/>
      <w:r>
        <w:rPr>
          <w:rFonts w:ascii="Times New Roman" w:eastAsia="標楷體" w:hAnsi="Times New Roman"/>
          <w:szCs w:val="27"/>
          <w:shd w:val="clear" w:color="auto" w:fill="FFFFFF"/>
        </w:rPr>
        <w:t>含圖表</w:t>
      </w:r>
      <w:proofErr w:type="gramEnd"/>
      <w:r>
        <w:rPr>
          <w:rFonts w:ascii="Times New Roman" w:eastAsia="標楷體" w:hAnsi="Times New Roman"/>
          <w:szCs w:val="27"/>
          <w:shd w:val="clear" w:color="auto" w:fill="FFFFFF"/>
        </w:rPr>
        <w:t>數據的技術與市場資料，如發表之期刊文獻</w:t>
      </w:r>
    </w:p>
    <w:p w:rsidR="00BE7CC3" w:rsidRDefault="003E212E">
      <w:r>
        <w:rPr>
          <w:rFonts w:ascii="Times New Roman" w:eastAsia="標楷體" w:hAnsi="Times New Roman"/>
          <w:szCs w:val="27"/>
          <w:shd w:val="clear" w:color="auto" w:fill="FFFFFF"/>
        </w:rPr>
        <w:t>PDF</w:t>
      </w:r>
      <w:r>
        <w:rPr>
          <w:rFonts w:ascii="Times New Roman" w:eastAsia="標楷體" w:hAnsi="Times New Roman"/>
          <w:szCs w:val="27"/>
          <w:shd w:val="clear" w:color="auto" w:fill="FFFFFF"/>
        </w:rPr>
        <w:t>檔、已公開或獲證之專利文件</w:t>
      </w:r>
      <w:r>
        <w:rPr>
          <w:rFonts w:ascii="Times New Roman" w:eastAsia="標楷體" w:hAnsi="Times New Roman"/>
          <w:szCs w:val="27"/>
          <w:shd w:val="clear" w:color="auto" w:fill="FFFFFF"/>
        </w:rPr>
        <w:t>PDF</w:t>
      </w:r>
      <w:r>
        <w:rPr>
          <w:rFonts w:ascii="Times New Roman" w:eastAsia="標楷體" w:hAnsi="Times New Roman"/>
          <w:szCs w:val="27"/>
          <w:shd w:val="clear" w:color="auto" w:fill="FFFFFF"/>
        </w:rPr>
        <w:t>檔、計畫簡報</w:t>
      </w:r>
      <w:r>
        <w:rPr>
          <w:rFonts w:ascii="Times New Roman" w:eastAsia="標楷體" w:hAnsi="Times New Roman"/>
          <w:szCs w:val="27"/>
          <w:shd w:val="clear" w:color="auto" w:fill="FFFFFF"/>
        </w:rPr>
        <w:t>PDF</w:t>
      </w:r>
      <w:r>
        <w:rPr>
          <w:rFonts w:ascii="Times New Roman" w:eastAsia="標楷體" w:hAnsi="Times New Roman"/>
          <w:szCs w:val="27"/>
          <w:shd w:val="clear" w:color="auto" w:fill="FFFFFF"/>
        </w:rPr>
        <w:t>檔等電子檔</w:t>
      </w:r>
      <w:r>
        <w:rPr>
          <w:rFonts w:ascii="Times New Roman" w:eastAsia="標楷體" w:hAnsi="Times New Roman"/>
          <w:szCs w:val="27"/>
          <w:shd w:val="clear" w:color="auto" w:fill="FFFFFF"/>
        </w:rPr>
        <w:t>)</w:t>
      </w:r>
    </w:p>
    <w:sectPr w:rsidR="00BE7CC3">
      <w:footerReference w:type="default" r:id="rId7"/>
      <w:pgSz w:w="11906" w:h="16838"/>
      <w:pgMar w:top="1134" w:right="1134" w:bottom="1361" w:left="1134" w:header="851" w:footer="992" w:gutter="0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12E" w:rsidRDefault="003E212E">
      <w:r>
        <w:separator/>
      </w:r>
    </w:p>
  </w:endnote>
  <w:endnote w:type="continuationSeparator" w:id="0">
    <w:p w:rsidR="003E212E" w:rsidRDefault="003E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852" w:rsidRDefault="003E212E">
    <w:pPr>
      <w:pStyle w:val="a5"/>
      <w:tabs>
        <w:tab w:val="clear" w:pos="8306"/>
        <w:tab w:val="right" w:pos="9214"/>
      </w:tabs>
      <w:ind w:right="-907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12E" w:rsidRDefault="003E212E">
      <w:r>
        <w:rPr>
          <w:color w:val="000000"/>
        </w:rPr>
        <w:separator/>
      </w:r>
    </w:p>
  </w:footnote>
  <w:footnote w:type="continuationSeparator" w:id="0">
    <w:p w:rsidR="003E212E" w:rsidRDefault="003E2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F3855"/>
    <w:multiLevelType w:val="multilevel"/>
    <w:tmpl w:val="921470D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7CC3"/>
    <w:rsid w:val="003E212E"/>
    <w:rsid w:val="00B222E1"/>
    <w:rsid w:val="00B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AFC92C-0B4D-459D-90F1-358ECD30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cs="Times New Roman"/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pPr>
      <w:ind w:left="480"/>
    </w:pPr>
  </w:style>
  <w:style w:type="character" w:customStyle="1" w:styleId="st1">
    <w:name w:val="st1"/>
    <w:basedOn w:val="a0"/>
  </w:style>
  <w:style w:type="character" w:customStyle="1" w:styleId="langwithname">
    <w:name w:val="langwithname"/>
    <w:basedOn w:val="a0"/>
  </w:style>
  <w:style w:type="paragraph" w:styleId="aa">
    <w:name w:val="Plain Text"/>
    <w:basedOn w:val="a"/>
    <w:pPr>
      <w:widowControl/>
      <w:spacing w:before="100" w:after="100"/>
    </w:pPr>
    <w:rPr>
      <w:rFonts w:ascii="Times New Roman" w:hAnsi="Times New Roman"/>
      <w:kern w:val="0"/>
      <w:szCs w:val="24"/>
      <w:lang w:eastAsia="zh-CN"/>
    </w:rPr>
  </w:style>
  <w:style w:type="character" w:customStyle="1" w:styleId="ab">
    <w:name w:val="純文字 字元"/>
    <w:basedOn w:val="a0"/>
    <w:rPr>
      <w:rFonts w:ascii="Times New Roman" w:hAnsi="Times New Roman"/>
      <w:kern w:val="0"/>
      <w:szCs w:val="24"/>
      <w:lang w:eastAsia="zh-CN"/>
    </w:rPr>
  </w:style>
  <w:style w:type="character" w:customStyle="1" w:styleId="alt-edited1">
    <w:name w:val="alt-edited1"/>
    <w:rPr>
      <w:color w:val="4D90F0"/>
    </w:rPr>
  </w:style>
  <w:style w:type="paragraph" w:styleId="ac">
    <w:name w:val="Revision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SI2C醫療器材潛在案源初始資料         編號:                 收件日期:</dc:title>
  <dc:creator>王伯揚</dc:creator>
  <cp:lastModifiedBy>user</cp:lastModifiedBy>
  <cp:revision>2</cp:revision>
  <cp:lastPrinted>2025-12-10T01:38:00Z</cp:lastPrinted>
  <dcterms:created xsi:type="dcterms:W3CDTF">2026-02-26T02:34:00Z</dcterms:created>
  <dcterms:modified xsi:type="dcterms:W3CDTF">2026-02-26T02:34:00Z</dcterms:modified>
</cp:coreProperties>
</file>