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BE2747" w14:textId="1C8826C0" w:rsidR="009417B9" w:rsidRPr="000B31AF" w:rsidRDefault="000B31AF" w:rsidP="000B31AF">
      <w:pPr>
        <w:jc w:val="center"/>
        <w:rPr>
          <w:rFonts w:ascii="Times New Roman" w:eastAsia="標楷體" w:hAnsi="Times New Roman"/>
          <w:b/>
          <w:bCs/>
          <w:sz w:val="32"/>
        </w:rPr>
      </w:pPr>
      <w:bookmarkStart w:id="0" w:name="_GoBack"/>
      <w:bookmarkEnd w:id="0"/>
      <w:proofErr w:type="gramStart"/>
      <w:r w:rsidRPr="000B31AF">
        <w:rPr>
          <w:rFonts w:ascii="Times New Roman" w:eastAsia="標楷體" w:hAnsi="Times New Roman" w:hint="eastAsia"/>
          <w:b/>
          <w:bCs/>
          <w:sz w:val="32"/>
        </w:rPr>
        <w:t>112</w:t>
      </w:r>
      <w:proofErr w:type="gramEnd"/>
      <w:r w:rsidRPr="000B31AF">
        <w:rPr>
          <w:rFonts w:ascii="Times New Roman" w:eastAsia="標楷體" w:hAnsi="Times New Roman" w:hint="eastAsia"/>
          <w:b/>
          <w:bCs/>
          <w:sz w:val="32"/>
        </w:rPr>
        <w:t>年度農業學界及法人科專計畫徵求主題說明</w:t>
      </w:r>
    </w:p>
    <w:tbl>
      <w:tblPr>
        <w:tblW w:w="9927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26"/>
        <w:gridCol w:w="1830"/>
        <w:gridCol w:w="2418"/>
        <w:gridCol w:w="4253"/>
      </w:tblGrid>
      <w:tr w:rsidR="000B31AF" w:rsidRPr="000B31AF" w14:paraId="56A77844" w14:textId="77777777" w:rsidTr="000B31AF">
        <w:trPr>
          <w:trHeight w:val="396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0E60D" w14:textId="77777777" w:rsidR="000B31AF" w:rsidRPr="000B31AF" w:rsidRDefault="000B31AF" w:rsidP="000B31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0B31AF"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徵求題目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64BBA" w14:textId="77777777" w:rsidR="000B31AF" w:rsidRPr="000B31AF" w:rsidRDefault="000B31AF" w:rsidP="000B31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0B31AF"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徵求重點</w:t>
            </w: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3F197" w14:textId="77777777" w:rsidR="000B31AF" w:rsidRPr="000B31AF" w:rsidRDefault="000B31AF" w:rsidP="000B31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0B31AF"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建議主題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81196" w14:textId="77777777" w:rsidR="000B31AF" w:rsidRPr="000B31AF" w:rsidRDefault="000B31AF" w:rsidP="000B31A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0B31AF"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擬解決問題</w:t>
            </w:r>
          </w:p>
        </w:tc>
      </w:tr>
      <w:tr w:rsidR="000B31AF" w:rsidRPr="000B31AF" w14:paraId="5DD97D04" w14:textId="77777777" w:rsidTr="000B31AF">
        <w:trPr>
          <w:trHeight w:val="1985"/>
          <w:jc w:val="center"/>
        </w:trPr>
        <w:tc>
          <w:tcPr>
            <w:tcW w:w="1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D9B32" w14:textId="77777777" w:rsidR="000B31AF" w:rsidRPr="000B31AF" w:rsidRDefault="000B31AF" w:rsidP="000B31AF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B31A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因應</w:t>
            </w:r>
            <w:r w:rsidRPr="000B31AF">
              <w:rPr>
                <w:rFonts w:ascii="Times New Roman" w:eastAsia="標楷體" w:hAnsi="Times New Roman" w:cs="Times New Roman"/>
                <w:kern w:val="0"/>
                <w:szCs w:val="24"/>
              </w:rPr>
              <w:t>CPTPP</w:t>
            </w:r>
            <w:r w:rsidRPr="000B31A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貿易自由化之農產品進出口關鍵技術開發</w:t>
            </w:r>
          </w:p>
        </w:tc>
        <w:tc>
          <w:tcPr>
            <w:tcW w:w="18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7CCD8" w14:textId="77777777" w:rsidR="000B31AF" w:rsidRPr="000B31AF" w:rsidRDefault="000B31AF" w:rsidP="000B31AF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B31A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強化農漁畜產品產地鑑定與檢驗能力，協助產品市場區隔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A41B9" w14:textId="0DB795AC" w:rsidR="000B31AF" w:rsidRPr="000B31AF" w:rsidRDefault="000B31AF" w:rsidP="000B31AF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B31A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開發重要農漁畜產品及其加工品產地及品種鑑定（鑑別）與檢驗技術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84C71" w14:textId="05DFCDC5" w:rsidR="000B31AF" w:rsidRPr="000B31AF" w:rsidRDefault="000B31AF" w:rsidP="005B0ED0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B31A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研發稻米、茶</w:t>
            </w:r>
            <w:r w:rsidR="005B0ED0" w:rsidRPr="000B31A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、乾香菇</w:t>
            </w:r>
            <w:r w:rsidRPr="000B31A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、蜂蜜、牡蠣</w:t>
            </w:r>
            <w:r w:rsidR="005B0ED0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、豬肉、雞肉</w:t>
            </w:r>
            <w:r w:rsidRPr="000B31A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、乳品</w:t>
            </w:r>
            <w:r w:rsidR="005B0ED0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、木材</w:t>
            </w:r>
            <w:r w:rsidRPr="000B31A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等品項之產地及品種鑑定與檢驗技術，以把關農產品品質與來源，有效區分國產與進口產品，提升國產品識別度。</w:t>
            </w:r>
          </w:p>
        </w:tc>
      </w:tr>
      <w:tr w:rsidR="000B31AF" w:rsidRPr="000B31AF" w14:paraId="73F1AB45" w14:textId="77777777" w:rsidTr="000B31AF">
        <w:trPr>
          <w:trHeight w:val="1701"/>
          <w:jc w:val="center"/>
        </w:trPr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DE6EE" w14:textId="77777777" w:rsidR="000B31AF" w:rsidRPr="000B31AF" w:rsidRDefault="000B31AF" w:rsidP="000B31AF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1288D" w14:textId="77777777" w:rsidR="000B31AF" w:rsidRPr="000B31AF" w:rsidRDefault="000B31AF" w:rsidP="000B31AF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D9F3B" w14:textId="77777777" w:rsidR="000B31AF" w:rsidRPr="000B31AF" w:rsidRDefault="000B31AF" w:rsidP="000B31AF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B31A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開發重要農漁畜產品及其加工品</w:t>
            </w:r>
            <w:proofErr w:type="gramStart"/>
            <w:r w:rsidRPr="000B31A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防摻偽或</w:t>
            </w:r>
            <w:proofErr w:type="gramEnd"/>
            <w:r w:rsidRPr="000B31A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異常成分檢測方法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29DEE" w14:textId="213CC15B" w:rsidR="000B31AF" w:rsidRPr="000B31AF" w:rsidRDefault="000B31AF" w:rsidP="000B31AF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B31A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開發乳品、</w:t>
            </w:r>
            <w:r w:rsidR="005B0ED0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魚漿製品</w:t>
            </w:r>
            <w:r w:rsidRPr="000B31A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等加工品之</w:t>
            </w:r>
            <w:proofErr w:type="gramStart"/>
            <w:r w:rsidRPr="000B31A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防摻偽或</w:t>
            </w:r>
            <w:proofErr w:type="gramEnd"/>
            <w:r w:rsidRPr="000B31A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異常成分檢測方法，以掌握農產品安全，確保符合健康福祉。</w:t>
            </w:r>
          </w:p>
        </w:tc>
      </w:tr>
    </w:tbl>
    <w:p w14:paraId="2E43491A" w14:textId="77777777" w:rsidR="000B31AF" w:rsidRPr="000B31AF" w:rsidRDefault="000B31AF"/>
    <w:sectPr w:rsidR="000B31AF" w:rsidRPr="000B31AF" w:rsidSect="000B31AF">
      <w:pgSz w:w="11906" w:h="16838" w:code="9"/>
      <w:pgMar w:top="1440" w:right="1021" w:bottom="1440" w:left="1021" w:header="567" w:footer="567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1AF"/>
    <w:rsid w:val="000B31AF"/>
    <w:rsid w:val="00420A33"/>
    <w:rsid w:val="005B0ED0"/>
    <w:rsid w:val="006A3D11"/>
    <w:rsid w:val="00807477"/>
    <w:rsid w:val="009417B9"/>
    <w:rsid w:val="00A535CD"/>
    <w:rsid w:val="00A93B4E"/>
    <w:rsid w:val="00AE174A"/>
    <w:rsid w:val="00E56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A6A849"/>
  <w15:docId w15:val="{D5AB2B3F-C9A2-4EF8-A9FE-B1E912C3D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5B0ED0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5B0ED0"/>
  </w:style>
  <w:style w:type="character" w:customStyle="1" w:styleId="a5">
    <w:name w:val="註解文字 字元"/>
    <w:basedOn w:val="a0"/>
    <w:link w:val="a4"/>
    <w:uiPriority w:val="99"/>
    <w:semiHidden/>
    <w:rsid w:val="005B0ED0"/>
  </w:style>
  <w:style w:type="paragraph" w:styleId="a6">
    <w:name w:val="annotation subject"/>
    <w:basedOn w:val="a4"/>
    <w:next w:val="a4"/>
    <w:link w:val="a7"/>
    <w:uiPriority w:val="99"/>
    <w:semiHidden/>
    <w:unhideWhenUsed/>
    <w:rsid w:val="005B0ED0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5B0ED0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5B0E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B0ED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4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蘇昭萍</dc:creator>
  <cp:lastModifiedBy>Windows 使用者</cp:lastModifiedBy>
  <cp:revision>2</cp:revision>
  <dcterms:created xsi:type="dcterms:W3CDTF">2022-06-10T09:27:00Z</dcterms:created>
  <dcterms:modified xsi:type="dcterms:W3CDTF">2022-06-10T09:27:00Z</dcterms:modified>
</cp:coreProperties>
</file>