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56" w:rsidRPr="00171A21" w:rsidRDefault="003C1A56" w:rsidP="003C1A56">
      <w:pPr>
        <w:ind w:right="26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生物</w:t>
      </w:r>
      <w:r w:rsidRPr="00171A21">
        <w:rPr>
          <w:rFonts w:ascii="標楷體" w:eastAsia="標楷體" w:hAnsi="標楷體" w:hint="eastAsia"/>
          <w:b/>
          <w:color w:val="000000"/>
          <w:sz w:val="36"/>
          <w:szCs w:val="36"/>
        </w:rPr>
        <w:t>材料移轉契約書</w:t>
      </w:r>
    </w:p>
    <w:p w:rsidR="003C1A56" w:rsidRPr="006B25D3" w:rsidRDefault="003C1A56" w:rsidP="003C1A56">
      <w:pPr>
        <w:ind w:right="26"/>
        <w:jc w:val="both"/>
        <w:rPr>
          <w:rFonts w:ascii="標楷體" w:eastAsia="標楷體" w:hAnsi="標楷體"/>
          <w:color w:val="000000"/>
          <w:sz w:val="20"/>
          <w:u w:val="single"/>
        </w:rPr>
      </w:pPr>
    </w:p>
    <w:p w:rsidR="003C1A56" w:rsidRPr="006B25D3" w:rsidRDefault="003C1A56" w:rsidP="003C1A56">
      <w:pPr>
        <w:jc w:val="both"/>
        <w:rPr>
          <w:rFonts w:ascii="標楷體" w:eastAsia="標楷體" w:hAnsi="標楷體"/>
          <w:color w:val="000000"/>
          <w:sz w:val="20"/>
        </w:rPr>
      </w:pPr>
    </w:p>
    <w:p w:rsidR="003C1A56" w:rsidRPr="006B25D3" w:rsidRDefault="003C1A56" w:rsidP="003C1A56">
      <w:pPr>
        <w:jc w:val="both"/>
        <w:rPr>
          <w:rFonts w:ascii="標楷體" w:eastAsia="標楷體" w:hAnsi="標楷體"/>
          <w:color w:val="000000"/>
          <w:szCs w:val="24"/>
        </w:rPr>
      </w:pPr>
      <w:r w:rsidRPr="006B25D3">
        <w:rPr>
          <w:rFonts w:ascii="標楷體" w:eastAsia="標楷體" w:hAnsi="標楷體" w:hint="eastAsia"/>
          <w:color w:val="000000"/>
          <w:szCs w:val="24"/>
        </w:rPr>
        <w:t xml:space="preserve">              </w:t>
      </w:r>
      <w:r>
        <w:rPr>
          <w:rFonts w:ascii="標楷體" w:eastAsia="標楷體" w:hAnsi="標楷體" w:hint="eastAsia"/>
          <w:color w:val="000000"/>
          <w:szCs w:val="24"/>
        </w:rPr>
        <w:t>臺北醫學大學</w:t>
      </w:r>
      <w:r w:rsidRPr="006B25D3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6B25D3"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Pr="006B25D3">
        <w:rPr>
          <w:rFonts w:ascii="標楷體" w:eastAsia="標楷體" w:hAnsi="標楷體" w:hint="eastAsia"/>
          <w:color w:val="000000"/>
          <w:szCs w:val="24"/>
        </w:rPr>
        <w:t>（以下簡稱甲方）</w:t>
      </w:r>
    </w:p>
    <w:p w:rsidR="003C1A56" w:rsidRPr="006B25D3" w:rsidRDefault="003C1A56" w:rsidP="003C1A56">
      <w:pPr>
        <w:jc w:val="both"/>
        <w:rPr>
          <w:rFonts w:ascii="標楷體" w:eastAsia="標楷體" w:hAnsi="標楷體"/>
          <w:color w:val="000000"/>
          <w:szCs w:val="24"/>
        </w:rPr>
      </w:pPr>
      <w:r w:rsidRPr="006B25D3">
        <w:rPr>
          <w:rFonts w:ascii="標楷體" w:eastAsia="標楷體" w:hAnsi="標楷體" w:hint="eastAsia"/>
          <w:color w:val="000000"/>
          <w:szCs w:val="24"/>
        </w:rPr>
        <w:t>立契約書人：</w:t>
      </w:r>
    </w:p>
    <w:p w:rsidR="003C1A56" w:rsidRPr="006B25D3" w:rsidRDefault="003C1A56" w:rsidP="003C1A56">
      <w:pPr>
        <w:jc w:val="both"/>
        <w:rPr>
          <w:rFonts w:ascii="標楷體" w:eastAsia="標楷體" w:hAnsi="標楷體"/>
          <w:color w:val="000000"/>
          <w:szCs w:val="24"/>
        </w:rPr>
      </w:pPr>
      <w:r w:rsidRPr="006B25D3">
        <w:rPr>
          <w:rFonts w:ascii="標楷體" w:eastAsia="標楷體" w:hAnsi="標楷體" w:hint="eastAsia"/>
          <w:color w:val="000000"/>
          <w:szCs w:val="24"/>
        </w:rPr>
        <w:t xml:space="preserve">              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  <w:r w:rsidRPr="006B25D3">
        <w:rPr>
          <w:rFonts w:ascii="標楷體" w:eastAsia="標楷體" w:hAnsi="標楷體" w:hint="eastAsia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6B25D3">
        <w:rPr>
          <w:rFonts w:ascii="標楷體" w:eastAsia="標楷體" w:hAnsi="標楷體" w:hint="eastAsia"/>
          <w:color w:val="000000"/>
          <w:szCs w:val="24"/>
        </w:rPr>
        <w:t xml:space="preserve">   （以下簡稱乙方）</w:t>
      </w:r>
    </w:p>
    <w:p w:rsidR="003C1A56" w:rsidRPr="006B25D3" w:rsidRDefault="003C1A56" w:rsidP="003C1A56">
      <w:pPr>
        <w:jc w:val="both"/>
        <w:rPr>
          <w:rFonts w:ascii="標楷體" w:eastAsia="標楷體" w:hAnsi="標楷體"/>
          <w:color w:val="000000"/>
        </w:rPr>
      </w:pPr>
    </w:p>
    <w:p w:rsidR="003C1A56" w:rsidRPr="006B25D3" w:rsidRDefault="003C1A56" w:rsidP="003C1A56">
      <w:pPr>
        <w:ind w:firstLine="480"/>
        <w:jc w:val="both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  <w:color w:val="000000"/>
        </w:rPr>
        <w:t>茲緣於</w:t>
      </w:r>
      <w:r>
        <w:rPr>
          <w:rFonts w:ascii="標楷體" w:eastAsia="標楷體" w:hAnsi="標楷體" w:hint="eastAsia"/>
          <w:color w:val="000000"/>
        </w:rPr>
        <w:t>乙方執行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 w:hint="eastAsia"/>
          <w:color w:val="000000"/>
          <w:szCs w:val="24"/>
        </w:rPr>
        <w:t>計畫</w:t>
      </w:r>
      <w:r w:rsidRPr="006B25D3">
        <w:rPr>
          <w:rFonts w:ascii="標楷體" w:eastAsia="標楷體" w:hAnsi="標楷體" w:hint="eastAsia"/>
          <w:color w:val="000000"/>
        </w:rPr>
        <w:t>之需要</w:t>
      </w:r>
      <w:r>
        <w:rPr>
          <w:rFonts w:ascii="標楷體" w:eastAsia="標楷體" w:hAnsi="標楷體" w:hint="eastAsia"/>
        </w:rPr>
        <w:t>（以下簡稱契約目的）</w:t>
      </w:r>
      <w:r w:rsidRPr="006B25D3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甲</w:t>
      </w:r>
      <w:r w:rsidRPr="006B25D3">
        <w:rPr>
          <w:rFonts w:ascii="標楷體" w:eastAsia="標楷體" w:hAnsi="標楷體" w:hint="eastAsia"/>
          <w:color w:val="000000"/>
          <w:szCs w:val="24"/>
        </w:rPr>
        <w:t>方</w:t>
      </w:r>
      <w:r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>
              <w:default w:val="(填入所屬單位)"/>
            </w:textInput>
          </w:ffData>
        </w:fldChar>
      </w:r>
      <w:r>
        <w:rPr>
          <w:rFonts w:ascii="標楷體" w:eastAsia="標楷體" w:hAnsi="標楷體"/>
          <w:color w:val="000000"/>
          <w:szCs w:val="24"/>
        </w:rPr>
        <w:instrText xml:space="preserve"> FORMTEXT </w:instrText>
      </w:r>
      <w:r>
        <w:rPr>
          <w:rFonts w:ascii="標楷體" w:eastAsia="標楷體" w:hAnsi="標楷體"/>
          <w:color w:val="000000"/>
          <w:szCs w:val="24"/>
        </w:rPr>
      </w:r>
      <w:r>
        <w:rPr>
          <w:rFonts w:ascii="標楷體" w:eastAsia="標楷體" w:hAnsi="標楷體"/>
          <w:color w:val="000000"/>
          <w:szCs w:val="24"/>
        </w:rPr>
        <w:fldChar w:fldCharType="separate"/>
      </w:r>
      <w:r>
        <w:rPr>
          <w:rFonts w:ascii="標楷體" w:eastAsia="標楷體" w:hAnsi="標楷體"/>
          <w:noProof/>
          <w:color w:val="000000"/>
          <w:szCs w:val="24"/>
        </w:rPr>
        <w:t>(填入所屬單位)</w:t>
      </w:r>
      <w:r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 w:hint="eastAsia"/>
          <w:color w:val="000000"/>
          <w:szCs w:val="24"/>
        </w:rPr>
        <w:t>之</w:t>
      </w:r>
      <w:r>
        <w:rPr>
          <w:rFonts w:ascii="標楷體" w:eastAsia="標楷體" w:hAnsi="標楷體"/>
          <w:color w:val="000000"/>
          <w:szCs w:val="24"/>
        </w:rPr>
        <w:fldChar w:fldCharType="begin">
          <w:ffData>
            <w:name w:val=""/>
            <w:enabled/>
            <w:calcOnExit w:val="0"/>
            <w:textInput>
              <w:default w:val="(填入材料提供人)"/>
            </w:textInput>
          </w:ffData>
        </w:fldChar>
      </w:r>
      <w:r>
        <w:rPr>
          <w:rFonts w:ascii="標楷體" w:eastAsia="標楷體" w:hAnsi="標楷體"/>
          <w:color w:val="000000"/>
          <w:szCs w:val="24"/>
        </w:rPr>
        <w:instrText xml:space="preserve"> FORMTEXT </w:instrText>
      </w:r>
      <w:r>
        <w:rPr>
          <w:rFonts w:ascii="標楷體" w:eastAsia="標楷體" w:hAnsi="標楷體"/>
          <w:color w:val="000000"/>
          <w:szCs w:val="24"/>
        </w:rPr>
      </w:r>
      <w:r>
        <w:rPr>
          <w:rFonts w:ascii="標楷體" w:eastAsia="標楷體" w:hAnsi="標楷體"/>
          <w:color w:val="000000"/>
          <w:szCs w:val="24"/>
        </w:rPr>
        <w:fldChar w:fldCharType="separate"/>
      </w:r>
      <w:r>
        <w:rPr>
          <w:rFonts w:ascii="標楷體" w:eastAsia="標楷體" w:hAnsi="標楷體"/>
          <w:noProof/>
          <w:color w:val="000000"/>
          <w:szCs w:val="24"/>
        </w:rPr>
        <w:t>(填入材料提供人)</w:t>
      </w:r>
      <w:r>
        <w:rPr>
          <w:rFonts w:ascii="標楷體" w:eastAsia="標楷體" w:hAnsi="標楷體"/>
          <w:color w:val="000000"/>
          <w:szCs w:val="24"/>
        </w:rPr>
        <w:fldChar w:fldCharType="end"/>
      </w:r>
      <w:r w:rsidRPr="00403BC8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（以下簡稱材料提供人）</w:t>
      </w:r>
      <w:r w:rsidRPr="006B25D3">
        <w:rPr>
          <w:rFonts w:ascii="標楷體" w:eastAsia="標楷體" w:hAnsi="標楷體" w:hint="eastAsia"/>
          <w:color w:val="000000"/>
        </w:rPr>
        <w:t>同意將下述</w:t>
      </w:r>
      <w:r>
        <w:rPr>
          <w:rFonts w:ascii="標楷體" w:eastAsia="標楷體" w:hAnsi="標楷體" w:hint="eastAsia"/>
          <w:color w:val="000000"/>
        </w:rPr>
        <w:t>生物</w:t>
      </w:r>
      <w:r w:rsidRPr="006B25D3">
        <w:rPr>
          <w:rFonts w:ascii="標楷體" w:eastAsia="標楷體" w:hAnsi="標楷體" w:hint="eastAsia"/>
          <w:color w:val="000000"/>
        </w:rPr>
        <w:t>材料交</w:t>
      </w:r>
      <w:r>
        <w:rPr>
          <w:rFonts w:ascii="標楷體" w:eastAsia="標楷體" w:hAnsi="標楷體" w:hint="eastAsia"/>
          <w:color w:val="000000"/>
        </w:rPr>
        <w:t>付乙</w:t>
      </w:r>
      <w:r>
        <w:rPr>
          <w:rFonts w:ascii="標楷體" w:eastAsia="標楷體" w:hAnsi="標楷體" w:hint="eastAsia"/>
          <w:color w:val="000000"/>
          <w:szCs w:val="24"/>
        </w:rPr>
        <w:t>方</w:t>
      </w:r>
      <w:r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>
              <w:default w:val="(填入所屬單位)"/>
            </w:textInput>
          </w:ffData>
        </w:fldChar>
      </w:r>
      <w:bookmarkStart w:id="0" w:name="Text1"/>
      <w:r>
        <w:rPr>
          <w:rFonts w:ascii="標楷體" w:eastAsia="標楷體" w:hAnsi="標楷體"/>
          <w:color w:val="000000"/>
          <w:szCs w:val="24"/>
        </w:rPr>
        <w:instrText xml:space="preserve"> FORMTEXT </w:instrText>
      </w:r>
      <w:r>
        <w:rPr>
          <w:rFonts w:ascii="標楷體" w:eastAsia="標楷體" w:hAnsi="標楷體"/>
          <w:color w:val="000000"/>
          <w:szCs w:val="24"/>
        </w:rPr>
      </w:r>
      <w:r>
        <w:rPr>
          <w:rFonts w:ascii="標楷體" w:eastAsia="標楷體" w:hAnsi="標楷體"/>
          <w:color w:val="000000"/>
          <w:szCs w:val="24"/>
        </w:rPr>
        <w:fldChar w:fldCharType="separate"/>
      </w:r>
      <w:r>
        <w:rPr>
          <w:rFonts w:ascii="標楷體" w:eastAsia="標楷體" w:hAnsi="標楷體"/>
          <w:noProof/>
          <w:color w:val="000000"/>
          <w:szCs w:val="24"/>
        </w:rPr>
        <w:t>(填入所屬單位)</w:t>
      </w:r>
      <w:r>
        <w:rPr>
          <w:rFonts w:ascii="標楷體" w:eastAsia="標楷體" w:hAnsi="標楷體"/>
          <w:color w:val="000000"/>
          <w:szCs w:val="24"/>
        </w:rPr>
        <w:fldChar w:fldCharType="end"/>
      </w:r>
      <w:bookmarkEnd w:id="0"/>
      <w:r>
        <w:rPr>
          <w:rFonts w:ascii="標楷體" w:eastAsia="標楷體" w:hAnsi="標楷體" w:hint="eastAsia"/>
          <w:color w:val="000000"/>
          <w:szCs w:val="24"/>
        </w:rPr>
        <w:t>之</w:t>
      </w:r>
      <w:r>
        <w:rPr>
          <w:rFonts w:ascii="標楷體" w:eastAsia="標楷體" w:hAnsi="標楷體"/>
          <w:color w:val="000000"/>
          <w:szCs w:val="24"/>
        </w:rPr>
        <w:fldChar w:fldCharType="begin">
          <w:ffData>
            <w:name w:val=""/>
            <w:enabled/>
            <w:calcOnExit w:val="0"/>
            <w:textInput>
              <w:default w:val="(填入材料接收人)"/>
            </w:textInput>
          </w:ffData>
        </w:fldChar>
      </w:r>
      <w:r>
        <w:rPr>
          <w:rFonts w:ascii="標楷體" w:eastAsia="標楷體" w:hAnsi="標楷體"/>
          <w:color w:val="000000"/>
          <w:szCs w:val="24"/>
        </w:rPr>
        <w:instrText xml:space="preserve"> FORMTEXT </w:instrText>
      </w:r>
      <w:r>
        <w:rPr>
          <w:rFonts w:ascii="標楷體" w:eastAsia="標楷體" w:hAnsi="標楷體"/>
          <w:color w:val="000000"/>
          <w:szCs w:val="24"/>
        </w:rPr>
      </w:r>
      <w:r>
        <w:rPr>
          <w:rFonts w:ascii="標楷體" w:eastAsia="標楷體" w:hAnsi="標楷體"/>
          <w:color w:val="000000"/>
          <w:szCs w:val="24"/>
        </w:rPr>
        <w:fldChar w:fldCharType="separate"/>
      </w:r>
      <w:r>
        <w:rPr>
          <w:rFonts w:ascii="標楷體" w:eastAsia="標楷體" w:hAnsi="標楷體"/>
          <w:noProof/>
          <w:color w:val="000000"/>
          <w:szCs w:val="24"/>
        </w:rPr>
        <w:t>(填入材料接收人)</w:t>
      </w:r>
      <w:r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 w:hint="eastAsia"/>
          <w:color w:val="000000"/>
          <w:szCs w:val="24"/>
        </w:rPr>
        <w:t>（以下簡稱材料接收人）</w:t>
      </w:r>
      <w:r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</w:rPr>
        <w:t>雙方合意訂定本材料移轉契約書（以下簡稱本契約）並協議下列條款</w:t>
      </w:r>
      <w:r w:rsidRPr="006B25D3">
        <w:rPr>
          <w:rFonts w:ascii="標楷體" w:eastAsia="標楷體" w:hAnsi="標楷體" w:hint="eastAsia"/>
          <w:color w:val="000000"/>
        </w:rPr>
        <w:t>，</w:t>
      </w:r>
      <w:r w:rsidRPr="000C7A3D">
        <w:rPr>
          <w:rFonts w:ascii="標楷體" w:eastAsia="標楷體" w:hAnsi="標楷體"/>
          <w:color w:val="000000"/>
          <w:szCs w:val="24"/>
        </w:rPr>
        <w:t>以資共同遵守</w:t>
      </w:r>
      <w:r w:rsidRPr="006B25D3">
        <w:rPr>
          <w:rFonts w:ascii="標楷體" w:eastAsia="標楷體" w:hAnsi="標楷體" w:hint="eastAsia"/>
          <w:color w:val="000000"/>
        </w:rPr>
        <w:t>。</w:t>
      </w:r>
    </w:p>
    <w:p w:rsidR="003C1A56" w:rsidRPr="006B25D3" w:rsidRDefault="003C1A56" w:rsidP="003C1A56">
      <w:pPr>
        <w:tabs>
          <w:tab w:val="left" w:pos="5245"/>
          <w:tab w:val="right" w:pos="8280"/>
        </w:tabs>
        <w:jc w:val="both"/>
        <w:rPr>
          <w:rFonts w:ascii="標楷體" w:eastAsia="標楷體" w:hAnsi="標楷體"/>
          <w:color w:val="000000"/>
        </w:rPr>
      </w:pPr>
    </w:p>
    <w:p w:rsidR="003C1A56" w:rsidRPr="0093231F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93231F">
        <w:rPr>
          <w:rFonts w:ascii="標楷體" w:eastAsia="標楷體" w:hAnsi="標楷體" w:hint="eastAsia"/>
          <w:b/>
          <w:color w:val="000000"/>
        </w:rPr>
        <w:t>材料名稱</w:t>
      </w:r>
    </w:p>
    <w:p w:rsidR="003C1A56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  <w:color w:val="000000"/>
        </w:rPr>
        <w:t>本材料</w:t>
      </w:r>
      <w:r>
        <w:rPr>
          <w:rFonts w:ascii="標楷體" w:eastAsia="標楷體" w:hAnsi="標楷體" w:hint="eastAsia"/>
          <w:color w:val="000000"/>
        </w:rPr>
        <w:t>名稱為「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 w:hint="eastAsia"/>
          <w:color w:val="000000"/>
          <w:szCs w:val="24"/>
        </w:rPr>
        <w:t>」，其</w:t>
      </w:r>
      <w:r w:rsidRPr="006B25D3">
        <w:rPr>
          <w:rFonts w:ascii="標楷體" w:eastAsia="標楷體" w:hAnsi="標楷體" w:hint="eastAsia"/>
          <w:color w:val="000000"/>
        </w:rPr>
        <w:t>規格特性等詳細資料如附件一。</w:t>
      </w:r>
    </w:p>
    <w:p w:rsidR="003C1A56" w:rsidRPr="0093231F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</w:p>
    <w:p w:rsidR="003C1A56" w:rsidRPr="00225D79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225D79">
        <w:rPr>
          <w:rFonts w:ascii="標楷體" w:eastAsia="標楷體" w:hAnsi="標楷體" w:hint="eastAsia"/>
          <w:b/>
          <w:color w:val="000000"/>
        </w:rPr>
        <w:t>使用範圍及限制</w:t>
      </w:r>
    </w:p>
    <w:p w:rsidR="003C1A56" w:rsidRDefault="003C1A56" w:rsidP="003C1A56">
      <w:pPr>
        <w:numPr>
          <w:ilvl w:val="0"/>
          <w:numId w:val="2"/>
        </w:num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雙方同意本材料及本材料之子代、衍生物（以下合稱本材料）之所有權及智慧財產權歸屬甲方所有。</w:t>
      </w:r>
    </w:p>
    <w:p w:rsidR="003C1A56" w:rsidRDefault="003C1A56" w:rsidP="003C1A56">
      <w:pPr>
        <w:numPr>
          <w:ilvl w:val="0"/>
          <w:numId w:val="2"/>
        </w:num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甲方移轉本材料之所有費用，包括但不限於運輸費、工本費等，應由乙方負擔。</w:t>
      </w:r>
    </w:p>
    <w:p w:rsidR="003C1A56" w:rsidRDefault="003C1A56" w:rsidP="003C1A56">
      <w:pPr>
        <w:numPr>
          <w:ilvl w:val="0"/>
          <w:numId w:val="2"/>
        </w:numPr>
        <w:jc w:val="both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  <w:color w:val="000000"/>
        </w:rPr>
        <w:t>本材料除</w:t>
      </w:r>
      <w:r>
        <w:rPr>
          <w:rFonts w:ascii="標楷體" w:eastAsia="標楷體" w:hAnsi="標楷體" w:hint="eastAsia"/>
          <w:color w:val="000000"/>
        </w:rPr>
        <w:t>依契約目的進行學術使用</w:t>
      </w:r>
      <w:r w:rsidRPr="006B25D3">
        <w:rPr>
          <w:rFonts w:ascii="標楷體" w:eastAsia="標楷體" w:hAnsi="標楷體" w:hint="eastAsia"/>
          <w:color w:val="000000"/>
        </w:rPr>
        <w:t>外，未經甲方同意，不可使用於其他用途</w:t>
      </w:r>
      <w:r>
        <w:rPr>
          <w:rFonts w:ascii="標楷體" w:eastAsia="標楷體" w:hAnsi="標楷體" w:hint="eastAsia"/>
          <w:color w:val="000000"/>
        </w:rPr>
        <w:t>，或</w:t>
      </w:r>
      <w:r w:rsidRPr="006B25D3">
        <w:rPr>
          <w:rFonts w:ascii="標楷體" w:eastAsia="標楷體" w:hAnsi="標楷體" w:hint="eastAsia"/>
          <w:color w:val="000000"/>
        </w:rPr>
        <w:t>運用於任何商業行為</w:t>
      </w:r>
      <w:r>
        <w:rPr>
          <w:rFonts w:ascii="標楷體" w:eastAsia="標楷體" w:hAnsi="標楷體" w:hint="eastAsia"/>
          <w:color w:val="000000"/>
        </w:rPr>
        <w:t>，或使用於人體。乙方須嚴格管制本材料，除乙方員工、經理人、董事或代理人外，未經甲方書面同意，乙方不得將本材料交予</w:t>
      </w:r>
      <w:r w:rsidRPr="006B25D3">
        <w:rPr>
          <w:rFonts w:ascii="標楷體" w:eastAsia="標楷體" w:hAnsi="標楷體" w:hint="eastAsia"/>
          <w:color w:val="000000"/>
        </w:rPr>
        <w:t>第三人。</w:t>
      </w:r>
      <w:r>
        <w:rPr>
          <w:rFonts w:ascii="標楷體" w:eastAsia="標楷體" w:hAnsi="標楷體" w:hint="eastAsia"/>
          <w:color w:val="000000"/>
        </w:rPr>
        <w:t>乙方並應擔保乙方員工、經理人、董事或代理人就本材料之使用範圍熟悉並遵守本條之約定，如乙方員工、經理人、董事或代理人有違反本條之約定，視為乙方違約。</w:t>
      </w:r>
    </w:p>
    <w:p w:rsidR="003C1A56" w:rsidRDefault="003C1A56" w:rsidP="003C1A56">
      <w:pPr>
        <w:numPr>
          <w:ilvl w:val="0"/>
          <w:numId w:val="2"/>
        </w:numPr>
        <w:jc w:val="both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  <w:color w:val="000000"/>
        </w:rPr>
        <w:t>乙方除了依本</w:t>
      </w:r>
      <w:r>
        <w:rPr>
          <w:rFonts w:ascii="標楷體" w:eastAsia="標楷體" w:hAnsi="標楷體" w:hint="eastAsia"/>
          <w:color w:val="000000"/>
        </w:rPr>
        <w:t>契約</w:t>
      </w:r>
      <w:r w:rsidRPr="006B25D3">
        <w:rPr>
          <w:rFonts w:ascii="標楷體" w:eastAsia="標楷體" w:hAnsi="標楷體" w:hint="eastAsia"/>
          <w:color w:val="000000"/>
        </w:rPr>
        <w:t>所示方式運用與發表外，乙方</w:t>
      </w:r>
      <w:r>
        <w:rPr>
          <w:rFonts w:ascii="標楷體" w:eastAsia="標楷體" w:hAnsi="標楷體" w:hint="eastAsia"/>
          <w:color w:val="000000"/>
        </w:rPr>
        <w:t>不得對第三人</w:t>
      </w:r>
      <w:r w:rsidRPr="006B25D3">
        <w:rPr>
          <w:rFonts w:ascii="標楷體" w:eastAsia="標楷體" w:hAnsi="標楷體" w:hint="eastAsia"/>
          <w:color w:val="000000"/>
        </w:rPr>
        <w:t>揭露</w:t>
      </w:r>
      <w:r>
        <w:rPr>
          <w:rFonts w:ascii="標楷體" w:eastAsia="標楷體" w:hAnsi="標楷體" w:hint="eastAsia"/>
          <w:color w:val="000000"/>
        </w:rPr>
        <w:t>本材料</w:t>
      </w:r>
      <w:r w:rsidRPr="006B25D3">
        <w:rPr>
          <w:rFonts w:ascii="標楷體" w:eastAsia="標楷體" w:hAnsi="標楷體" w:hint="eastAsia"/>
          <w:color w:val="000000"/>
        </w:rPr>
        <w:t>。乙方若擬與第三</w:t>
      </w:r>
      <w:r>
        <w:rPr>
          <w:rFonts w:ascii="標楷體" w:eastAsia="標楷體" w:hAnsi="標楷體" w:hint="eastAsia"/>
          <w:color w:val="000000"/>
        </w:rPr>
        <w:t>人</w:t>
      </w:r>
      <w:r w:rsidRPr="006B25D3">
        <w:rPr>
          <w:rFonts w:ascii="標楷體" w:eastAsia="標楷體" w:hAnsi="標楷體" w:hint="eastAsia"/>
          <w:color w:val="000000"/>
        </w:rPr>
        <w:t>合作進行研究並使用本材料，乙方需</w:t>
      </w:r>
      <w:r>
        <w:rPr>
          <w:rFonts w:ascii="標楷體" w:eastAsia="標楷體" w:hAnsi="標楷體" w:hint="eastAsia"/>
          <w:color w:val="000000"/>
        </w:rPr>
        <w:t>事</w:t>
      </w:r>
      <w:r w:rsidRPr="006B25D3">
        <w:rPr>
          <w:rFonts w:ascii="標楷體" w:eastAsia="標楷體" w:hAnsi="標楷體" w:hint="eastAsia"/>
          <w:color w:val="000000"/>
        </w:rPr>
        <w:t>先徵得甲方之同意始得為之。</w:t>
      </w:r>
    </w:p>
    <w:p w:rsidR="003C1A56" w:rsidRDefault="003C1A56" w:rsidP="003C1A56">
      <w:pPr>
        <w:numPr>
          <w:ilvl w:val="0"/>
          <w:numId w:val="2"/>
        </w:num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雙方同意在符合</w:t>
      </w:r>
      <w:r w:rsidRPr="006B25D3">
        <w:rPr>
          <w:rFonts w:ascii="標楷體" w:eastAsia="標楷體" w:hAnsi="標楷體" w:hint="eastAsia"/>
          <w:color w:val="000000"/>
        </w:rPr>
        <w:t>中華民國政府的法律規章範圍內，以安全的方法</w:t>
      </w:r>
      <w:r>
        <w:rPr>
          <w:rFonts w:ascii="標楷體" w:eastAsia="標楷體" w:hAnsi="標楷體" w:hint="eastAsia"/>
          <w:color w:val="000000"/>
        </w:rPr>
        <w:t>持有及</w:t>
      </w:r>
      <w:r w:rsidRPr="006B25D3">
        <w:rPr>
          <w:rFonts w:ascii="標楷體" w:eastAsia="標楷體" w:hAnsi="標楷體" w:hint="eastAsia"/>
          <w:color w:val="000000"/>
        </w:rPr>
        <w:t>使用本材料。</w:t>
      </w:r>
    </w:p>
    <w:p w:rsidR="003C1A56" w:rsidRDefault="003C1A56" w:rsidP="003C1A56">
      <w:pPr>
        <w:numPr>
          <w:ilvl w:val="0"/>
          <w:numId w:val="2"/>
        </w:numPr>
        <w:jc w:val="both"/>
        <w:rPr>
          <w:rFonts w:ascii="標楷體" w:eastAsia="標楷體" w:hAnsi="標楷體"/>
          <w:color w:val="000000"/>
        </w:rPr>
      </w:pPr>
      <w:r w:rsidRPr="00C56275">
        <w:rPr>
          <w:rFonts w:ascii="標楷體" w:eastAsia="標楷體" w:hAnsi="標楷體" w:hint="eastAsia"/>
          <w:color w:val="000000"/>
        </w:rPr>
        <w:t>本契約之簽署並不代表甲方同意進一步與乙方簽訂授權協議書。</w:t>
      </w:r>
    </w:p>
    <w:p w:rsidR="003C1A56" w:rsidRPr="00225D79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225D79">
        <w:rPr>
          <w:rFonts w:ascii="標楷體" w:eastAsia="標楷體" w:hAnsi="標楷體" w:hint="eastAsia"/>
          <w:b/>
          <w:color w:val="000000"/>
        </w:rPr>
        <w:t>非專屬</w:t>
      </w:r>
      <w:r>
        <w:rPr>
          <w:rFonts w:ascii="標楷體" w:eastAsia="標楷體" w:hAnsi="標楷體" w:hint="eastAsia"/>
          <w:b/>
          <w:color w:val="000000"/>
        </w:rPr>
        <w:t>移轉</w:t>
      </w:r>
    </w:p>
    <w:p w:rsidR="003C1A56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  <w:color w:val="000000"/>
        </w:rPr>
        <w:t>本契約之簽署，不影響甲方移轉本材料予其他商業或非商業團體之權利。</w:t>
      </w:r>
    </w:p>
    <w:p w:rsidR="003C1A56" w:rsidRPr="006B25D3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</w:p>
    <w:p w:rsidR="003C1A56" w:rsidRPr="00225D79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發表</w:t>
      </w:r>
    </w:p>
    <w:p w:rsidR="003C1A56" w:rsidRDefault="003C1A56" w:rsidP="003C1A56">
      <w:pPr>
        <w:numPr>
          <w:ilvl w:val="0"/>
          <w:numId w:val="4"/>
        </w:numPr>
        <w:jc w:val="both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  <w:color w:val="000000"/>
        </w:rPr>
        <w:t>乙方應</w:t>
      </w:r>
      <w:r>
        <w:rPr>
          <w:rFonts w:ascii="標楷體" w:eastAsia="標楷體" w:hAnsi="標楷體" w:hint="eastAsia"/>
          <w:color w:val="000000"/>
        </w:rPr>
        <w:t>獲</w:t>
      </w:r>
      <w:r w:rsidRPr="006B25D3">
        <w:rPr>
          <w:rFonts w:ascii="標楷體" w:eastAsia="標楷體" w:hAnsi="標楷體" w:hint="eastAsia"/>
          <w:color w:val="000000"/>
        </w:rPr>
        <w:t>甲方</w:t>
      </w:r>
      <w:r>
        <w:rPr>
          <w:rFonts w:ascii="標楷體" w:eastAsia="標楷體" w:hAnsi="標楷體" w:hint="eastAsia"/>
          <w:color w:val="000000"/>
        </w:rPr>
        <w:t>事前書面</w:t>
      </w:r>
      <w:r w:rsidRPr="006B25D3">
        <w:rPr>
          <w:rFonts w:ascii="標楷體" w:eastAsia="標楷體" w:hAnsi="標楷體" w:hint="eastAsia"/>
          <w:color w:val="000000"/>
        </w:rPr>
        <w:t>同意</w:t>
      </w:r>
      <w:r>
        <w:rPr>
          <w:rFonts w:ascii="標楷體" w:eastAsia="標楷體" w:hAnsi="標楷體" w:hint="eastAsia"/>
          <w:color w:val="000000"/>
        </w:rPr>
        <w:t>後</w:t>
      </w:r>
      <w:r w:rsidRPr="006B25D3">
        <w:rPr>
          <w:rFonts w:ascii="標楷體" w:eastAsia="標楷體" w:hAnsi="標楷體" w:hint="eastAsia"/>
          <w:color w:val="000000"/>
        </w:rPr>
        <w:t>始得發表與本材料相關之發現。乙方並同意，其發表之論文中所有與本材料相關之部份，須載明由甲方提供。</w:t>
      </w:r>
    </w:p>
    <w:p w:rsidR="003C1A56" w:rsidRDefault="003C1A56" w:rsidP="003C1A56">
      <w:pPr>
        <w:numPr>
          <w:ilvl w:val="0"/>
          <w:numId w:val="4"/>
        </w:numPr>
        <w:jc w:val="both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  <w:color w:val="000000"/>
        </w:rPr>
        <w:t>甲方於本契約簽署後，仍保有公開發表本材料之權利。</w:t>
      </w:r>
    </w:p>
    <w:p w:rsidR="003C1A56" w:rsidRPr="006B25D3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</w:p>
    <w:p w:rsidR="003C1A56" w:rsidRPr="00225D79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225D79">
        <w:rPr>
          <w:rFonts w:ascii="標楷體" w:eastAsia="標楷體" w:hAnsi="標楷體" w:hint="eastAsia"/>
          <w:b/>
          <w:color w:val="000000"/>
        </w:rPr>
        <w:t>無擔保</w:t>
      </w:r>
      <w:r>
        <w:rPr>
          <w:rFonts w:ascii="標楷體" w:eastAsia="標楷體" w:hAnsi="標楷體" w:hint="eastAsia"/>
          <w:b/>
          <w:color w:val="000000"/>
        </w:rPr>
        <w:t>及免責</w:t>
      </w:r>
      <w:bookmarkStart w:id="1" w:name="_GoBack"/>
      <w:bookmarkEnd w:id="1"/>
    </w:p>
    <w:p w:rsidR="003C1A56" w:rsidRDefault="003C1A56" w:rsidP="003C1A56">
      <w:pPr>
        <w:numPr>
          <w:ilvl w:val="0"/>
          <w:numId w:val="3"/>
        </w:numPr>
        <w:jc w:val="both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  <w:color w:val="000000"/>
        </w:rPr>
        <w:t>甲方並未對所有與本材料相關之</w:t>
      </w:r>
      <w:r>
        <w:rPr>
          <w:rFonts w:ascii="標楷體" w:eastAsia="標楷體" w:hAnsi="標楷體" w:hint="eastAsia"/>
          <w:color w:val="000000"/>
        </w:rPr>
        <w:t>智慧財產權</w:t>
      </w:r>
      <w:r w:rsidRPr="006B25D3">
        <w:rPr>
          <w:rFonts w:ascii="標楷體" w:eastAsia="標楷體" w:hAnsi="標楷體" w:hint="eastAsia"/>
          <w:color w:val="000000"/>
        </w:rPr>
        <w:t>作詳細研究調查，故甲方</w:t>
      </w:r>
      <w:r>
        <w:rPr>
          <w:rFonts w:ascii="標楷體" w:eastAsia="標楷體" w:hAnsi="標楷體" w:hint="eastAsia"/>
          <w:color w:val="000000"/>
        </w:rPr>
        <w:t>不擔保本材料不侵害他人權利</w:t>
      </w:r>
      <w:r w:rsidRPr="006B25D3">
        <w:rPr>
          <w:rFonts w:ascii="標楷體" w:eastAsia="標楷體" w:hAnsi="標楷體" w:hint="eastAsia"/>
          <w:color w:val="000000"/>
        </w:rPr>
        <w:t>。</w:t>
      </w:r>
    </w:p>
    <w:p w:rsidR="003C1A56" w:rsidRDefault="003C1A56" w:rsidP="003C1A56">
      <w:pPr>
        <w:numPr>
          <w:ilvl w:val="0"/>
          <w:numId w:val="3"/>
        </w:numPr>
        <w:jc w:val="both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  <w:color w:val="000000"/>
        </w:rPr>
        <w:t>本材料為實驗專用，因此甲方不提供任何形式之擔保，且不提供對特定商</w:t>
      </w:r>
      <w:r w:rsidRPr="006B25D3">
        <w:rPr>
          <w:rFonts w:ascii="標楷體" w:eastAsia="標楷體" w:hAnsi="標楷體" w:hint="eastAsia"/>
          <w:color w:val="000000"/>
        </w:rPr>
        <w:lastRenderedPageBreak/>
        <w:t>業用途或適用性之任何擔保。</w:t>
      </w:r>
    </w:p>
    <w:p w:rsidR="003C1A56" w:rsidRDefault="003C1A56" w:rsidP="003C1A56">
      <w:pPr>
        <w:numPr>
          <w:ilvl w:val="0"/>
          <w:numId w:val="3"/>
        </w:numPr>
        <w:jc w:val="both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  <w:color w:val="000000"/>
        </w:rPr>
        <w:t>甲方不擔負乙方因使用</w:t>
      </w:r>
      <w:r>
        <w:rPr>
          <w:rFonts w:ascii="標楷體" w:eastAsia="標楷體" w:hAnsi="標楷體" w:hint="eastAsia"/>
          <w:color w:val="000000"/>
        </w:rPr>
        <w:t>、存放或管理或運送</w:t>
      </w:r>
      <w:r w:rsidRPr="006B25D3">
        <w:rPr>
          <w:rFonts w:ascii="標楷體" w:eastAsia="標楷體" w:hAnsi="標楷體" w:hint="eastAsia"/>
          <w:color w:val="000000"/>
        </w:rPr>
        <w:t>本材料所衍生之</w:t>
      </w:r>
      <w:r>
        <w:rPr>
          <w:rFonts w:ascii="標楷體" w:eastAsia="標楷體" w:hAnsi="標楷體" w:hint="eastAsia"/>
          <w:color w:val="000000"/>
        </w:rPr>
        <w:t>損失、索賠、傷害或</w:t>
      </w:r>
      <w:r w:rsidRPr="006B25D3">
        <w:rPr>
          <w:rFonts w:ascii="標楷體" w:eastAsia="標楷體" w:hAnsi="標楷體" w:hint="eastAsia"/>
          <w:color w:val="000000"/>
        </w:rPr>
        <w:t>任何法律責任。</w:t>
      </w:r>
      <w:r>
        <w:rPr>
          <w:rFonts w:ascii="標楷體" w:eastAsia="標楷體" w:hAnsi="標楷體" w:hint="eastAsia"/>
          <w:color w:val="000000"/>
        </w:rPr>
        <w:t>如甲方因任何原因致需對乙方負損害賠償責任，甲方賠償上限以乙方支付之運輸費及工本費為上限。</w:t>
      </w:r>
    </w:p>
    <w:p w:rsidR="003C1A56" w:rsidRDefault="003C1A56" w:rsidP="003C1A56">
      <w:pPr>
        <w:numPr>
          <w:ilvl w:val="0"/>
          <w:numId w:val="3"/>
        </w:numPr>
        <w:jc w:val="both"/>
        <w:rPr>
          <w:rFonts w:ascii="標楷體" w:eastAsia="標楷體" w:hAnsi="標楷體"/>
          <w:color w:val="000000"/>
        </w:rPr>
      </w:pPr>
      <w:r w:rsidRPr="00485477">
        <w:rPr>
          <w:rFonts w:ascii="標楷體" w:eastAsia="標楷體" w:hAnsi="標楷體" w:hint="eastAsia"/>
          <w:color w:val="000000"/>
        </w:rPr>
        <w:t>乙方若有因使用或管理不當造成環境污染、人員感染、傷亡或其他事故，應立即通知甲方；且上述事故及所衍生之責任均由乙方及其所屬單位相關人員負責。若有因此致使甲方遭受損失</w:t>
      </w:r>
      <w:r w:rsidRPr="005A79D1">
        <w:rPr>
          <w:rFonts w:ascii="標楷體" w:eastAsia="標楷體" w:hAnsi="標楷體" w:hint="eastAsia"/>
        </w:rPr>
        <w:t>、遭第三人求償或經主管機關、司法機關為不利處分</w:t>
      </w:r>
      <w:r w:rsidRPr="00485477">
        <w:rPr>
          <w:rFonts w:ascii="標楷體" w:eastAsia="標楷體" w:hAnsi="標楷體" w:hint="eastAsia"/>
          <w:color w:val="000000"/>
        </w:rPr>
        <w:t>，乙方應付賠償責任。</w:t>
      </w:r>
    </w:p>
    <w:p w:rsidR="003C1A56" w:rsidRPr="0059152E" w:rsidRDefault="003C1A56" w:rsidP="003C1A56">
      <w:pPr>
        <w:jc w:val="both"/>
        <w:rPr>
          <w:rFonts w:ascii="標楷體" w:eastAsia="標楷體" w:hAnsi="標楷體"/>
          <w:b/>
          <w:color w:val="000000"/>
        </w:rPr>
      </w:pPr>
    </w:p>
    <w:p w:rsidR="003C1A56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損害賠償</w:t>
      </w:r>
    </w:p>
    <w:p w:rsidR="003C1A56" w:rsidRPr="00387ED5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  <w:r w:rsidRPr="00387ED5">
        <w:rPr>
          <w:rFonts w:ascii="標楷體" w:eastAsia="標楷體" w:hAnsi="標楷體" w:hint="eastAsia"/>
          <w:color w:val="000000"/>
        </w:rPr>
        <w:t>乙方因本材料之使用、</w:t>
      </w:r>
      <w:r>
        <w:rPr>
          <w:rFonts w:ascii="標楷體" w:eastAsia="標楷體" w:hAnsi="標楷體" w:hint="eastAsia"/>
          <w:color w:val="000000"/>
        </w:rPr>
        <w:t>存放、管理或運送致甲方或第三人受有損害者，乙方應負損害賠償之責。</w:t>
      </w:r>
    </w:p>
    <w:p w:rsidR="003C1A56" w:rsidRDefault="003C1A56" w:rsidP="003C1A56">
      <w:pPr>
        <w:ind w:leftChars="401" w:left="962"/>
        <w:jc w:val="both"/>
        <w:rPr>
          <w:rFonts w:ascii="標楷體" w:eastAsia="標楷體" w:hAnsi="標楷體"/>
          <w:b/>
          <w:color w:val="000000"/>
        </w:rPr>
      </w:pPr>
    </w:p>
    <w:p w:rsidR="003C1A56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保密義務</w:t>
      </w:r>
    </w:p>
    <w:p w:rsidR="003C1A56" w:rsidRPr="00755817" w:rsidRDefault="003C1A56" w:rsidP="003C1A56">
      <w:pPr>
        <w:numPr>
          <w:ilvl w:val="0"/>
          <w:numId w:val="5"/>
        </w:numPr>
        <w:jc w:val="both"/>
        <w:rPr>
          <w:rFonts w:ascii="標楷體" w:eastAsia="標楷體" w:hAnsi="標楷體"/>
          <w:color w:val="000000"/>
        </w:rPr>
      </w:pPr>
      <w:r w:rsidRPr="000F7D56">
        <w:rPr>
          <w:rFonts w:ascii="標楷體" w:eastAsia="標楷體" w:hAnsi="標楷體" w:hint="eastAsia"/>
          <w:color w:val="000000"/>
        </w:rPr>
        <w:t>本條所指機密資料，為收受方因簽署或履行本合約而知悉或取得</w:t>
      </w:r>
      <w:r>
        <w:rPr>
          <w:rFonts w:ascii="標楷體" w:eastAsia="標楷體" w:hAnsi="標楷體" w:hint="eastAsia"/>
          <w:color w:val="000000"/>
        </w:rPr>
        <w:t>之任何</w:t>
      </w:r>
      <w:r w:rsidRPr="000F7D56">
        <w:rPr>
          <w:rFonts w:ascii="標楷體" w:eastAsia="標楷體" w:hAnsi="標楷體" w:hint="eastAsia"/>
          <w:color w:val="000000"/>
        </w:rPr>
        <w:t>口頭、書面或其他任何有形或無形之資料，且該機密資料需在揭露時標示為「機密」或類似性質之用語，如無標示或以口頭揭露者，需在揭露時聲明為機密，並於</w:t>
      </w:r>
      <w:r w:rsidRPr="00755817">
        <w:rPr>
          <w:rFonts w:ascii="標楷體" w:eastAsia="標楷體" w:hAnsi="標楷體" w:hint="eastAsia"/>
          <w:color w:val="000000"/>
        </w:rPr>
        <w:t>揭露後將該資訊摘錄並標示為「機密」或類似性質之用語。</w:t>
      </w:r>
    </w:p>
    <w:p w:rsidR="003C1A56" w:rsidRDefault="003C1A56" w:rsidP="003C1A56">
      <w:pPr>
        <w:numPr>
          <w:ilvl w:val="0"/>
          <w:numId w:val="5"/>
        </w:num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收受方</w:t>
      </w:r>
      <w:r w:rsidRPr="00DC13B4">
        <w:rPr>
          <w:rFonts w:ascii="標楷體" w:eastAsia="標楷體" w:hAnsi="標楷體" w:hint="eastAsia"/>
          <w:color w:val="000000"/>
        </w:rPr>
        <w:t>同意</w:t>
      </w:r>
      <w:r>
        <w:rPr>
          <w:rFonts w:ascii="標楷體" w:eastAsia="標楷體" w:hAnsi="標楷體" w:hint="eastAsia"/>
          <w:color w:val="000000"/>
        </w:rPr>
        <w:t>因履行本契約所知悉或持有他方當事人之一切機密資料，非經他方事前書面同意，不得將機密資料洩漏或交付予任何第三人。</w:t>
      </w:r>
    </w:p>
    <w:p w:rsidR="003C1A56" w:rsidRPr="00DC13B4" w:rsidRDefault="003C1A56" w:rsidP="003C1A56">
      <w:pPr>
        <w:numPr>
          <w:ilvl w:val="0"/>
          <w:numId w:val="5"/>
        </w:num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本條保密義務於本契約屆滿或終止後，仍有效力。</w:t>
      </w:r>
    </w:p>
    <w:p w:rsidR="003C1A56" w:rsidRDefault="003C1A56" w:rsidP="003C1A56">
      <w:pPr>
        <w:ind w:leftChars="401" w:left="962"/>
        <w:jc w:val="both"/>
        <w:rPr>
          <w:rFonts w:ascii="標楷體" w:eastAsia="標楷體" w:hAnsi="標楷體"/>
          <w:b/>
          <w:color w:val="000000"/>
        </w:rPr>
      </w:pPr>
    </w:p>
    <w:p w:rsidR="003C1A56" w:rsidRPr="00225D79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225D79">
        <w:rPr>
          <w:rFonts w:ascii="標楷體" w:eastAsia="標楷體" w:hAnsi="標楷體" w:hint="eastAsia"/>
          <w:b/>
          <w:color w:val="000000"/>
        </w:rPr>
        <w:t>契約期間</w:t>
      </w:r>
    </w:p>
    <w:p w:rsidR="003C1A56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  <w:color w:val="000000"/>
        </w:rPr>
        <w:t>本契約</w:t>
      </w:r>
      <w:r>
        <w:rPr>
          <w:rFonts w:ascii="標楷體" w:eastAsia="標楷體" w:hAnsi="標楷體" w:hint="eastAsia"/>
          <w:color w:val="000000"/>
        </w:rPr>
        <w:t>自簽定之日起生效</w:t>
      </w:r>
      <w:r w:rsidRPr="006B25D3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為期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  <w:r w:rsidRPr="006B25D3">
        <w:rPr>
          <w:rFonts w:ascii="標楷體" w:eastAsia="標楷體" w:hAnsi="標楷體" w:hint="eastAsia"/>
          <w:color w:val="000000"/>
        </w:rPr>
        <w:t>年。</w:t>
      </w:r>
      <w:r>
        <w:rPr>
          <w:rFonts w:ascii="標楷體" w:eastAsia="標楷體" w:hAnsi="標楷體" w:hint="eastAsia"/>
          <w:color w:val="000000"/>
        </w:rPr>
        <w:t>本</w:t>
      </w:r>
      <w:r w:rsidRPr="006B25D3">
        <w:rPr>
          <w:rFonts w:ascii="標楷體" w:eastAsia="標楷體" w:hAnsi="標楷體" w:hint="eastAsia"/>
          <w:color w:val="000000"/>
        </w:rPr>
        <w:t>契約</w:t>
      </w:r>
      <w:r>
        <w:rPr>
          <w:rFonts w:ascii="標楷體" w:eastAsia="標楷體" w:hAnsi="標楷體" w:hint="eastAsia"/>
          <w:color w:val="000000"/>
        </w:rPr>
        <w:t>屆滿若雙方未</w:t>
      </w:r>
      <w:r w:rsidRPr="006B25D3">
        <w:rPr>
          <w:rFonts w:ascii="標楷體" w:eastAsia="標楷體" w:hAnsi="標楷體" w:hint="eastAsia"/>
          <w:color w:val="000000"/>
        </w:rPr>
        <w:t>續約</w:t>
      </w:r>
      <w:r>
        <w:rPr>
          <w:rFonts w:ascii="標楷體" w:eastAsia="標楷體" w:hAnsi="標楷體" w:hint="eastAsia"/>
          <w:color w:val="000000"/>
        </w:rPr>
        <w:t>或本契約提前終止</w:t>
      </w:r>
      <w:r w:rsidRPr="006B25D3">
        <w:rPr>
          <w:rFonts w:ascii="標楷體" w:eastAsia="標楷體" w:hAnsi="標楷體" w:hint="eastAsia"/>
          <w:color w:val="000000"/>
        </w:rPr>
        <w:t>，乙方應將本材料歸還甲方</w:t>
      </w:r>
      <w:r>
        <w:rPr>
          <w:rFonts w:ascii="標楷體" w:eastAsia="標楷體" w:hAnsi="標楷體" w:hint="eastAsia"/>
          <w:color w:val="000000"/>
        </w:rPr>
        <w:t>，</w:t>
      </w:r>
      <w:r w:rsidRPr="006B25D3">
        <w:rPr>
          <w:rFonts w:ascii="標楷體" w:eastAsia="標楷體" w:hAnsi="標楷體" w:hint="eastAsia"/>
          <w:color w:val="000000"/>
        </w:rPr>
        <w:t>或</w:t>
      </w:r>
      <w:r>
        <w:rPr>
          <w:rFonts w:ascii="標楷體" w:eastAsia="標楷體" w:hAnsi="標楷體" w:hint="eastAsia"/>
          <w:color w:val="000000"/>
        </w:rPr>
        <w:t>依</w:t>
      </w:r>
      <w:r w:rsidRPr="006B25D3">
        <w:rPr>
          <w:rFonts w:ascii="標楷體" w:eastAsia="標楷體" w:hAnsi="標楷體" w:hint="eastAsia"/>
          <w:color w:val="000000"/>
        </w:rPr>
        <w:t>甲方要求銷毀本材料</w:t>
      </w:r>
      <w:r>
        <w:rPr>
          <w:rFonts w:ascii="標楷體" w:eastAsia="標楷體" w:hAnsi="標楷體" w:hint="eastAsia"/>
          <w:color w:val="000000"/>
        </w:rPr>
        <w:t>。</w:t>
      </w:r>
    </w:p>
    <w:p w:rsidR="003C1A56" w:rsidRPr="006B25D3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</w:p>
    <w:p w:rsidR="003C1A56" w:rsidRPr="00225D79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225D79">
        <w:rPr>
          <w:rFonts w:ascii="標楷體" w:eastAsia="標楷體" w:hAnsi="標楷體" w:hint="eastAsia"/>
          <w:b/>
          <w:color w:val="000000"/>
        </w:rPr>
        <w:t>違約及終止</w:t>
      </w:r>
    </w:p>
    <w:p w:rsidR="003C1A56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  <w:szCs w:val="24"/>
        </w:rPr>
      </w:pPr>
      <w:r w:rsidRPr="000C7A3D">
        <w:rPr>
          <w:rFonts w:ascii="標楷體" w:eastAsia="標楷體" w:hAnsi="標楷體"/>
          <w:color w:val="000000"/>
          <w:szCs w:val="24"/>
        </w:rPr>
        <w:t>除本</w:t>
      </w:r>
      <w:r w:rsidRPr="000C7A3D">
        <w:rPr>
          <w:rFonts w:ascii="標楷體" w:eastAsia="標楷體" w:hAnsi="標楷體" w:hint="eastAsia"/>
          <w:color w:val="000000"/>
          <w:szCs w:val="24"/>
        </w:rPr>
        <w:t>契約</w:t>
      </w:r>
      <w:r w:rsidRPr="000C7A3D">
        <w:rPr>
          <w:rFonts w:ascii="標楷體" w:eastAsia="標楷體" w:hAnsi="標楷體"/>
          <w:color w:val="000000"/>
          <w:szCs w:val="24"/>
        </w:rPr>
        <w:t>另有約定外，因可歸責於任一方而不履行本</w:t>
      </w:r>
      <w:r w:rsidRPr="000C7A3D">
        <w:rPr>
          <w:rFonts w:ascii="標楷體" w:eastAsia="標楷體" w:hAnsi="標楷體" w:hint="eastAsia"/>
          <w:color w:val="000000"/>
          <w:szCs w:val="24"/>
        </w:rPr>
        <w:t>契約</w:t>
      </w:r>
      <w:r w:rsidRPr="000C7A3D">
        <w:rPr>
          <w:rFonts w:ascii="標楷體" w:eastAsia="標楷體" w:hAnsi="標楷體"/>
          <w:color w:val="000000"/>
          <w:szCs w:val="24"/>
        </w:rPr>
        <w:t>時，他方得以書面通知其於</w:t>
      </w:r>
      <w:r>
        <w:rPr>
          <w:rFonts w:ascii="標楷體" w:eastAsia="標楷體" w:hAnsi="標楷體" w:hint="eastAsia"/>
          <w:color w:val="000000"/>
          <w:szCs w:val="24"/>
        </w:rPr>
        <w:t>7</w:t>
      </w:r>
      <w:r w:rsidRPr="000C7A3D">
        <w:rPr>
          <w:rFonts w:ascii="標楷體" w:eastAsia="標楷體" w:hAnsi="標楷體"/>
          <w:color w:val="000000"/>
          <w:szCs w:val="24"/>
        </w:rPr>
        <w:t>日內改正，逾期未改正者，他方得</w:t>
      </w:r>
      <w:r>
        <w:rPr>
          <w:rFonts w:ascii="標楷體" w:eastAsia="標楷體" w:hAnsi="標楷體" w:hint="eastAsia"/>
          <w:color w:val="000000"/>
          <w:szCs w:val="24"/>
        </w:rPr>
        <w:t>請求損害賠償，並得</w:t>
      </w:r>
      <w:r w:rsidRPr="000C7A3D">
        <w:rPr>
          <w:rFonts w:ascii="標楷體" w:eastAsia="標楷體" w:hAnsi="標楷體"/>
          <w:color w:val="000000"/>
          <w:szCs w:val="24"/>
        </w:rPr>
        <w:t>終止本</w:t>
      </w:r>
      <w:r w:rsidRPr="000C7A3D">
        <w:rPr>
          <w:rFonts w:ascii="標楷體" w:eastAsia="標楷體" w:hAnsi="標楷體" w:hint="eastAsia"/>
          <w:color w:val="000000"/>
          <w:szCs w:val="24"/>
        </w:rPr>
        <w:t>契約</w:t>
      </w:r>
      <w:r w:rsidRPr="000C7A3D">
        <w:rPr>
          <w:rFonts w:ascii="標楷體" w:eastAsia="標楷體" w:hAnsi="標楷體"/>
          <w:color w:val="000000"/>
          <w:szCs w:val="24"/>
        </w:rPr>
        <w:t>。</w:t>
      </w:r>
    </w:p>
    <w:p w:rsidR="003C1A56" w:rsidRPr="006B25D3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</w:p>
    <w:p w:rsidR="003C1A56" w:rsidRPr="00225D79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225D79">
        <w:rPr>
          <w:rFonts w:ascii="標楷體" w:eastAsia="標楷體" w:hAnsi="標楷體" w:hint="eastAsia"/>
          <w:b/>
          <w:color w:val="000000"/>
        </w:rPr>
        <w:t>完整合意</w:t>
      </w:r>
    </w:p>
    <w:p w:rsidR="003C1A56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  <w:r w:rsidRPr="00225D79">
        <w:rPr>
          <w:rFonts w:ascii="標楷體" w:eastAsia="標楷體" w:hAnsi="標楷體"/>
          <w:color w:val="000000"/>
        </w:rPr>
        <w:t>本</w:t>
      </w:r>
      <w:r w:rsidRPr="00225D79">
        <w:rPr>
          <w:rFonts w:ascii="標楷體" w:eastAsia="標楷體" w:hAnsi="標楷體" w:hint="eastAsia"/>
          <w:color w:val="000000"/>
        </w:rPr>
        <w:t>契約</w:t>
      </w:r>
      <w:r w:rsidRPr="00225D79">
        <w:rPr>
          <w:rFonts w:ascii="標楷體" w:eastAsia="標楷體" w:hAnsi="標楷體"/>
          <w:color w:val="000000"/>
        </w:rPr>
        <w:t>及其附件構成雙方完整之合意</w:t>
      </w:r>
      <w:r w:rsidRPr="00225D79">
        <w:rPr>
          <w:rFonts w:ascii="標楷體" w:eastAsia="標楷體" w:hAnsi="標楷體" w:hint="eastAsia"/>
          <w:color w:val="000000"/>
        </w:rPr>
        <w:t>，</w:t>
      </w:r>
      <w:r w:rsidRPr="00225D79">
        <w:rPr>
          <w:rFonts w:ascii="標楷體" w:eastAsia="標楷體" w:hAnsi="標楷體"/>
          <w:color w:val="000000"/>
        </w:rPr>
        <w:t>任何於本</w:t>
      </w:r>
      <w:r w:rsidRPr="00225D79">
        <w:rPr>
          <w:rFonts w:ascii="標楷體" w:eastAsia="標楷體" w:hAnsi="標楷體" w:hint="eastAsia"/>
          <w:color w:val="000000"/>
        </w:rPr>
        <w:t>契約</w:t>
      </w:r>
      <w:r w:rsidRPr="00225D79">
        <w:rPr>
          <w:rFonts w:ascii="標楷體" w:eastAsia="標楷體" w:hAnsi="標楷體"/>
          <w:color w:val="000000"/>
        </w:rPr>
        <w:t>簽訂前，經雙方協議但未記載於本</w:t>
      </w:r>
      <w:r w:rsidRPr="00225D79">
        <w:rPr>
          <w:rFonts w:ascii="標楷體" w:eastAsia="標楷體" w:hAnsi="標楷體" w:hint="eastAsia"/>
          <w:color w:val="000000"/>
        </w:rPr>
        <w:t>契約</w:t>
      </w:r>
      <w:r w:rsidRPr="00225D79">
        <w:rPr>
          <w:rFonts w:ascii="標楷體" w:eastAsia="標楷體" w:hAnsi="標楷體"/>
          <w:color w:val="000000"/>
        </w:rPr>
        <w:t>或其附件之事項，對雙方皆無拘束力。</w:t>
      </w:r>
    </w:p>
    <w:p w:rsidR="003C1A56" w:rsidRPr="006B25D3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</w:p>
    <w:p w:rsidR="003C1A56" w:rsidRPr="00225D79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225D79">
        <w:rPr>
          <w:rFonts w:ascii="標楷體" w:eastAsia="標楷體" w:hAnsi="標楷體" w:hint="eastAsia"/>
          <w:b/>
          <w:color w:val="000000"/>
        </w:rPr>
        <w:t>管轄</w:t>
      </w:r>
    </w:p>
    <w:p w:rsidR="003C1A56" w:rsidRPr="00E80C2B" w:rsidRDefault="003C1A56" w:rsidP="003C1A56">
      <w:pPr>
        <w:ind w:leftChars="501" w:left="1202"/>
        <w:jc w:val="both"/>
        <w:rPr>
          <w:rFonts w:ascii="標楷體" w:eastAsia="標楷體" w:hAnsi="標楷體"/>
          <w:color w:val="000000"/>
          <w:szCs w:val="24"/>
        </w:rPr>
      </w:pPr>
      <w:r w:rsidRPr="00E80C2B">
        <w:rPr>
          <w:rFonts w:ascii="標楷體" w:eastAsia="標楷體" w:hAnsi="標楷體" w:hint="eastAsia"/>
          <w:color w:val="000000"/>
          <w:szCs w:val="24"/>
        </w:rPr>
        <w:t>如因本契約發生爭議，甲乙雙方同意以臺灣臺北地方法院為第一審管轄法院。</w:t>
      </w:r>
    </w:p>
    <w:p w:rsidR="003C1A56" w:rsidRPr="006B25D3" w:rsidRDefault="003C1A56" w:rsidP="003C1A56">
      <w:pPr>
        <w:ind w:leftChars="401" w:left="962"/>
        <w:jc w:val="both"/>
        <w:rPr>
          <w:rFonts w:ascii="標楷體" w:eastAsia="標楷體" w:hAnsi="標楷體"/>
          <w:color w:val="000000"/>
        </w:rPr>
      </w:pPr>
    </w:p>
    <w:p w:rsidR="003C1A56" w:rsidRPr="00225D79" w:rsidRDefault="003C1A56" w:rsidP="003C1A56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225D79">
        <w:rPr>
          <w:rFonts w:ascii="標楷體" w:eastAsia="標楷體" w:hAnsi="標楷體" w:hint="eastAsia"/>
          <w:b/>
          <w:color w:val="000000"/>
        </w:rPr>
        <w:t>契約份數</w:t>
      </w:r>
    </w:p>
    <w:p w:rsidR="003C1A56" w:rsidRDefault="003C1A56" w:rsidP="003C1A56">
      <w:pPr>
        <w:ind w:leftChars="501" w:left="120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Cs w:val="24"/>
        </w:rPr>
        <w:t>本契約正本一式四</w:t>
      </w:r>
      <w:r w:rsidRPr="000C7A3D">
        <w:rPr>
          <w:rFonts w:ascii="標楷體" w:eastAsia="標楷體" w:hAnsi="標楷體" w:hint="eastAsia"/>
          <w:color w:val="000000"/>
          <w:szCs w:val="24"/>
        </w:rPr>
        <w:t>份，由甲乙雙方</w:t>
      </w:r>
      <w:r>
        <w:rPr>
          <w:rFonts w:ascii="標楷體" w:eastAsia="標楷體" w:hAnsi="標楷體" w:hint="eastAsia"/>
          <w:color w:val="000000"/>
          <w:szCs w:val="24"/>
        </w:rPr>
        <w:t>、生物材料提供者及生物材料接受者</w:t>
      </w:r>
      <w:r w:rsidRPr="000C7A3D">
        <w:rPr>
          <w:rFonts w:ascii="標楷體" w:eastAsia="標楷體" w:hAnsi="標楷體" w:hint="eastAsia"/>
          <w:color w:val="000000"/>
          <w:szCs w:val="24"/>
        </w:rPr>
        <w:t>各執壹份為憑。</w:t>
      </w:r>
    </w:p>
    <w:p w:rsidR="003C1A56" w:rsidRPr="006B25D3" w:rsidRDefault="003C1A56" w:rsidP="003C1A56">
      <w:pPr>
        <w:jc w:val="both"/>
        <w:rPr>
          <w:rFonts w:ascii="標楷體" w:eastAsia="標楷體" w:hAnsi="標楷體"/>
          <w:color w:val="000000"/>
        </w:rPr>
      </w:pPr>
    </w:p>
    <w:p w:rsidR="003C1A56" w:rsidRDefault="003C1A56" w:rsidP="003C1A56">
      <w:pPr>
        <w:jc w:val="center"/>
        <w:rPr>
          <w:rFonts w:ascii="標楷體" w:eastAsia="標楷體" w:hAnsi="標楷體"/>
          <w:color w:val="000000"/>
          <w:szCs w:val="24"/>
        </w:rPr>
      </w:pPr>
      <w:r w:rsidRPr="00B73EDC">
        <w:rPr>
          <w:rFonts w:ascii="標楷體" w:eastAsia="標楷體" w:hAnsi="標楷體" w:hint="eastAsia"/>
          <w:color w:val="000000"/>
          <w:szCs w:val="24"/>
        </w:rPr>
        <w:t>------</w:t>
      </w:r>
      <w:r>
        <w:rPr>
          <w:rFonts w:ascii="標楷體" w:eastAsia="標楷體" w:hAnsi="標楷體" w:hint="eastAsia"/>
          <w:color w:val="000000"/>
          <w:szCs w:val="24"/>
        </w:rPr>
        <w:t>---</w:t>
      </w:r>
      <w:r w:rsidRPr="00B73EDC">
        <w:rPr>
          <w:rFonts w:ascii="標楷體" w:eastAsia="標楷體" w:hAnsi="標楷體" w:hint="eastAsia"/>
          <w:color w:val="000000"/>
          <w:szCs w:val="24"/>
        </w:rPr>
        <w:t>----------------------</w:t>
      </w:r>
      <w:r w:rsidRPr="000C7A3D">
        <w:rPr>
          <w:rFonts w:ascii="標楷體" w:eastAsia="標楷體" w:hAnsi="標楷體" w:hint="eastAsia"/>
          <w:color w:val="000000"/>
          <w:szCs w:val="24"/>
        </w:rPr>
        <w:t>下接簽署頁-----------</w:t>
      </w:r>
      <w:r w:rsidRPr="00B73EDC">
        <w:rPr>
          <w:rFonts w:ascii="標楷體" w:eastAsia="標楷體" w:hAnsi="標楷體" w:hint="eastAsia"/>
          <w:color w:val="000000"/>
          <w:szCs w:val="24"/>
        </w:rPr>
        <w:t>----</w:t>
      </w:r>
      <w:r w:rsidRPr="000C7A3D">
        <w:rPr>
          <w:rFonts w:ascii="標楷體" w:eastAsia="標楷體" w:hAnsi="標楷體" w:hint="eastAsia"/>
          <w:color w:val="000000"/>
          <w:szCs w:val="24"/>
        </w:rPr>
        <w:t>----------------</w:t>
      </w:r>
    </w:p>
    <w:p w:rsidR="003C1A56" w:rsidRPr="00225D79" w:rsidRDefault="003C1A56" w:rsidP="003C1A56">
      <w:pPr>
        <w:jc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p w:rsidR="003C1A56" w:rsidRDefault="003C1A56" w:rsidP="003C1A5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立契約書人</w:t>
      </w:r>
    </w:p>
    <w:p w:rsidR="003C1A56" w:rsidRDefault="003C1A56" w:rsidP="003C1A56">
      <w:pPr>
        <w:jc w:val="both"/>
        <w:rPr>
          <w:rFonts w:ascii="標楷體" w:eastAsia="標楷體" w:hAnsi="標楷體"/>
        </w:rPr>
      </w:pPr>
    </w:p>
    <w:p w:rsidR="003C1A56" w:rsidRDefault="003C1A56" w:rsidP="003C1A56">
      <w:pPr>
        <w:jc w:val="both"/>
        <w:rPr>
          <w:rFonts w:ascii="標楷體" w:eastAsia="標楷體" w:hAnsi="標楷體"/>
          <w:color w:val="000000"/>
          <w:szCs w:val="24"/>
        </w:rPr>
      </w:pPr>
      <w:r w:rsidRPr="003D2834">
        <w:rPr>
          <w:rFonts w:ascii="標楷體" w:eastAsia="標楷體" w:hAnsi="標楷體" w:hint="eastAsia"/>
          <w:color w:val="000000"/>
          <w:szCs w:val="24"/>
        </w:rPr>
        <w:t>甲方</w:t>
      </w:r>
      <w:r w:rsidRPr="003D2834">
        <w:rPr>
          <w:rFonts w:ascii="標楷體" w:eastAsia="標楷體" w:hAnsi="標楷體"/>
          <w:color w:val="000000"/>
          <w:szCs w:val="24"/>
        </w:rPr>
        <w:t>：</w:t>
      </w:r>
      <w:r>
        <w:rPr>
          <w:rFonts w:ascii="標楷體" w:eastAsia="標楷體" w:hAnsi="標楷體" w:hint="eastAsia"/>
          <w:color w:val="000000"/>
          <w:szCs w:val="24"/>
        </w:rPr>
        <w:t>臺北醫學大學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3C1A56" w:rsidRPr="003D2834" w:rsidRDefault="003C1A56" w:rsidP="003C1A56">
      <w:pPr>
        <w:jc w:val="both"/>
        <w:rPr>
          <w:rFonts w:ascii="標楷體" w:eastAsia="標楷體" w:hAnsi="標楷體"/>
          <w:color w:val="000000"/>
          <w:szCs w:val="24"/>
        </w:rPr>
      </w:pPr>
      <w:r w:rsidRPr="003D2834">
        <w:rPr>
          <w:rFonts w:ascii="標楷體" w:eastAsia="標楷體" w:hAnsi="標楷體" w:hint="eastAsia"/>
          <w:color w:val="000000"/>
          <w:szCs w:val="24"/>
        </w:rPr>
        <w:t>代表人</w:t>
      </w:r>
      <w:r w:rsidRPr="003D2834">
        <w:rPr>
          <w:rFonts w:ascii="標楷體" w:eastAsia="標楷體" w:hAnsi="標楷體"/>
          <w:color w:val="000000"/>
          <w:szCs w:val="24"/>
        </w:rPr>
        <w:t>：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</w:p>
    <w:p w:rsidR="003C1A56" w:rsidRPr="003D2834" w:rsidRDefault="003C1A56" w:rsidP="003C1A56">
      <w:pPr>
        <w:jc w:val="both"/>
        <w:rPr>
          <w:rFonts w:ascii="標楷體" w:eastAsia="標楷體" w:hAnsi="標楷體"/>
          <w:color w:val="000000"/>
          <w:szCs w:val="24"/>
        </w:rPr>
      </w:pPr>
      <w:r w:rsidRPr="003D2834">
        <w:rPr>
          <w:rFonts w:ascii="標楷體" w:eastAsia="標楷體" w:hAnsi="標楷體" w:hint="eastAsia"/>
          <w:color w:val="000000"/>
          <w:szCs w:val="24"/>
        </w:rPr>
        <w:t>職稱</w:t>
      </w:r>
      <w:r w:rsidRPr="003D2834">
        <w:rPr>
          <w:rFonts w:ascii="標楷體" w:eastAsia="標楷體" w:hAnsi="標楷體"/>
          <w:color w:val="000000"/>
          <w:szCs w:val="24"/>
        </w:rPr>
        <w:t>：</w:t>
      </w:r>
      <w:r>
        <w:rPr>
          <w:rFonts w:ascii="標楷體" w:eastAsia="標楷體" w:hAnsi="標楷體" w:hint="eastAsia"/>
          <w:color w:val="000000"/>
          <w:szCs w:val="24"/>
        </w:rPr>
        <w:t>校長</w:t>
      </w:r>
      <w:r w:rsidRPr="003D2834">
        <w:rPr>
          <w:rFonts w:ascii="標楷體" w:eastAsia="標楷體" w:hAnsi="標楷體"/>
          <w:color w:val="000000"/>
          <w:szCs w:val="24"/>
        </w:rPr>
        <w:t xml:space="preserve"> </w:t>
      </w:r>
    </w:p>
    <w:p w:rsidR="003C1A56" w:rsidRPr="003D2834" w:rsidRDefault="003C1A56" w:rsidP="003C1A56">
      <w:pPr>
        <w:jc w:val="both"/>
        <w:rPr>
          <w:rFonts w:ascii="標楷體" w:eastAsia="標楷體" w:hAnsi="標楷體"/>
          <w:color w:val="000000"/>
          <w:szCs w:val="24"/>
        </w:rPr>
      </w:pPr>
      <w:r w:rsidRPr="003D2834">
        <w:rPr>
          <w:rFonts w:ascii="標楷體" w:eastAsia="標楷體" w:hAnsi="標楷體" w:hint="eastAsia"/>
          <w:color w:val="000000"/>
          <w:szCs w:val="24"/>
        </w:rPr>
        <w:t>地址</w:t>
      </w:r>
      <w:r w:rsidRPr="003D2834">
        <w:rPr>
          <w:rFonts w:ascii="標楷體" w:eastAsia="標楷體" w:hAnsi="標楷體"/>
          <w:color w:val="000000"/>
          <w:szCs w:val="24"/>
        </w:rPr>
        <w:t>：</w:t>
      </w:r>
      <w:r>
        <w:rPr>
          <w:rFonts w:ascii="標楷體" w:eastAsia="標楷體" w:hAnsi="標楷體" w:hint="eastAsia"/>
          <w:color w:val="000000"/>
          <w:szCs w:val="24"/>
        </w:rPr>
        <w:t>臺北市信義區吳興街250號</w:t>
      </w:r>
    </w:p>
    <w:p w:rsidR="003C1A56" w:rsidRPr="003D2834" w:rsidRDefault="003C1A56" w:rsidP="003C1A56">
      <w:pPr>
        <w:jc w:val="both"/>
        <w:rPr>
          <w:rFonts w:ascii="標楷體" w:eastAsia="標楷體" w:hAnsi="標楷體"/>
          <w:color w:val="000000"/>
          <w:szCs w:val="24"/>
        </w:rPr>
      </w:pPr>
      <w:r w:rsidRPr="003D2834">
        <w:rPr>
          <w:rFonts w:ascii="標楷體" w:eastAsia="標楷體" w:hAnsi="標楷體" w:hint="eastAsia"/>
          <w:color w:val="000000"/>
          <w:szCs w:val="24"/>
        </w:rPr>
        <w:t>生物</w:t>
      </w:r>
      <w:r>
        <w:rPr>
          <w:rFonts w:ascii="標楷體" w:eastAsia="標楷體" w:hAnsi="標楷體" w:hint="eastAsia"/>
          <w:color w:val="000000"/>
          <w:szCs w:val="24"/>
        </w:rPr>
        <w:t>材料提供人</w:t>
      </w:r>
      <w:r w:rsidRPr="003D2834">
        <w:rPr>
          <w:rFonts w:ascii="標楷體" w:eastAsia="標楷體" w:hAnsi="標楷體" w:hint="eastAsia"/>
          <w:color w:val="000000"/>
          <w:szCs w:val="24"/>
        </w:rPr>
        <w:t>：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</w:p>
    <w:p w:rsidR="003C1A56" w:rsidRPr="003D2834" w:rsidRDefault="003C1A56" w:rsidP="003C1A56">
      <w:pPr>
        <w:jc w:val="both"/>
        <w:rPr>
          <w:rFonts w:ascii="標楷體" w:eastAsia="標楷體" w:hAnsi="標楷體"/>
          <w:color w:val="000000"/>
          <w:szCs w:val="24"/>
        </w:rPr>
      </w:pPr>
      <w:r w:rsidRPr="003D2834">
        <w:rPr>
          <w:rFonts w:ascii="標楷體" w:eastAsia="標楷體" w:hAnsi="標楷體" w:hint="eastAsia"/>
          <w:color w:val="000000"/>
          <w:szCs w:val="24"/>
        </w:rPr>
        <w:t>職稱：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</w:p>
    <w:p w:rsidR="003C1A56" w:rsidRPr="003D2834" w:rsidRDefault="003C1A56" w:rsidP="003C1A56">
      <w:pPr>
        <w:jc w:val="both"/>
        <w:rPr>
          <w:rFonts w:ascii="標楷體" w:eastAsia="標楷體" w:hAnsi="標楷體"/>
          <w:color w:val="000000"/>
          <w:szCs w:val="24"/>
        </w:rPr>
      </w:pPr>
      <w:r w:rsidRPr="003D2834">
        <w:rPr>
          <w:rFonts w:ascii="標楷體" w:eastAsia="標楷體" w:hAnsi="標楷體" w:hint="eastAsia"/>
          <w:color w:val="000000"/>
          <w:szCs w:val="24"/>
        </w:rPr>
        <w:t>所屬單位：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</w:p>
    <w:p w:rsidR="003C1A56" w:rsidRPr="006B25D3" w:rsidRDefault="003C1A56" w:rsidP="003C1A56">
      <w:pPr>
        <w:jc w:val="both"/>
        <w:rPr>
          <w:rFonts w:ascii="標楷體" w:eastAsia="標楷體" w:hAnsi="標楷體"/>
          <w:u w:val="single"/>
        </w:rPr>
      </w:pPr>
    </w:p>
    <w:p w:rsidR="003C1A56" w:rsidRPr="006B25D3" w:rsidRDefault="003C1A56" w:rsidP="003C1A56">
      <w:pPr>
        <w:jc w:val="both"/>
        <w:rPr>
          <w:rFonts w:ascii="標楷體" w:eastAsia="標楷體" w:hAnsi="標楷體"/>
          <w:u w:val="single"/>
        </w:rPr>
      </w:pPr>
      <w:r w:rsidRPr="006B25D3">
        <w:rPr>
          <w:rFonts w:ascii="標楷體" w:eastAsia="標楷體" w:hAnsi="標楷體" w:hint="eastAsia"/>
        </w:rPr>
        <w:t>乙方</w:t>
      </w:r>
      <w:r w:rsidRPr="006B25D3">
        <w:rPr>
          <w:rFonts w:ascii="標楷體" w:eastAsia="標楷體" w:hAnsi="標楷體"/>
        </w:rPr>
        <w:t>：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</w:p>
    <w:p w:rsidR="003C1A56" w:rsidRPr="006B25D3" w:rsidRDefault="003C1A56" w:rsidP="003C1A56">
      <w:pPr>
        <w:jc w:val="both"/>
        <w:rPr>
          <w:rFonts w:ascii="標楷體" w:eastAsia="標楷體" w:hAnsi="標楷體"/>
        </w:rPr>
      </w:pPr>
      <w:r w:rsidRPr="006B25D3">
        <w:rPr>
          <w:rFonts w:ascii="標楷體" w:eastAsia="標楷體" w:hAnsi="標楷體" w:hint="eastAsia"/>
        </w:rPr>
        <w:t>代表人</w:t>
      </w:r>
      <w:r w:rsidRPr="006B25D3">
        <w:rPr>
          <w:rFonts w:ascii="標楷體" w:eastAsia="標楷體" w:hAnsi="標楷體"/>
        </w:rPr>
        <w:t>：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</w:p>
    <w:p w:rsidR="003C1A56" w:rsidRPr="006B25D3" w:rsidRDefault="003C1A56" w:rsidP="003C1A56">
      <w:pPr>
        <w:jc w:val="both"/>
        <w:rPr>
          <w:rFonts w:ascii="標楷體" w:eastAsia="標楷體" w:hAnsi="標楷體"/>
        </w:rPr>
      </w:pPr>
      <w:r w:rsidRPr="006B25D3">
        <w:rPr>
          <w:rFonts w:ascii="標楷體" w:eastAsia="標楷體" w:hAnsi="標楷體" w:hint="eastAsia"/>
        </w:rPr>
        <w:t>職稱</w:t>
      </w:r>
      <w:r w:rsidRPr="006B25D3">
        <w:rPr>
          <w:rFonts w:ascii="標楷體" w:eastAsia="標楷體" w:hAnsi="標楷體"/>
        </w:rPr>
        <w:t>：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</w:p>
    <w:p w:rsidR="003C1A56" w:rsidRPr="006B25D3" w:rsidRDefault="003C1A56" w:rsidP="003C1A56">
      <w:pPr>
        <w:jc w:val="both"/>
        <w:rPr>
          <w:rFonts w:ascii="標楷體" w:eastAsia="標楷體" w:hAnsi="標楷體"/>
          <w:u w:val="single"/>
        </w:rPr>
      </w:pPr>
      <w:r w:rsidRPr="006B25D3">
        <w:rPr>
          <w:rFonts w:ascii="標楷體" w:eastAsia="標楷體" w:hAnsi="標楷體" w:hint="eastAsia"/>
        </w:rPr>
        <w:t>地址</w:t>
      </w:r>
      <w:r w:rsidRPr="006B25D3">
        <w:rPr>
          <w:rFonts w:ascii="標楷體" w:eastAsia="標楷體" w:hAnsi="標楷體"/>
        </w:rPr>
        <w:t>：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</w:p>
    <w:p w:rsidR="003C1A56" w:rsidRPr="006B25D3" w:rsidRDefault="003C1A56" w:rsidP="003C1A56">
      <w:pPr>
        <w:widowControl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bCs/>
          <w:color w:val="000000"/>
          <w:kern w:val="0"/>
        </w:rPr>
        <w:t>生物材料接收人：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</w:p>
    <w:p w:rsidR="003C1A56" w:rsidRPr="006B25D3" w:rsidRDefault="003C1A56" w:rsidP="003C1A56">
      <w:pPr>
        <w:widowControl/>
        <w:jc w:val="both"/>
        <w:rPr>
          <w:rFonts w:ascii="標楷體" w:eastAsia="標楷體" w:hAnsi="標楷體"/>
          <w:color w:val="000000"/>
          <w:kern w:val="0"/>
        </w:rPr>
      </w:pPr>
      <w:r w:rsidRPr="006B25D3">
        <w:rPr>
          <w:rFonts w:ascii="標楷體" w:eastAsia="標楷體" w:hAnsi="標楷體" w:hint="eastAsia"/>
          <w:color w:val="000000"/>
          <w:kern w:val="0"/>
        </w:rPr>
        <w:t>職稱：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</w:p>
    <w:p w:rsidR="003C1A56" w:rsidRPr="006B25D3" w:rsidRDefault="003C1A56" w:rsidP="003C1A56">
      <w:pPr>
        <w:widowControl/>
        <w:jc w:val="both"/>
        <w:rPr>
          <w:rFonts w:ascii="標楷體" w:eastAsia="標楷體" w:hAnsi="標楷體"/>
          <w:color w:val="000000"/>
          <w:kern w:val="0"/>
        </w:rPr>
      </w:pPr>
      <w:r w:rsidRPr="006B25D3">
        <w:rPr>
          <w:rFonts w:ascii="標楷體" w:eastAsia="標楷體" w:hAnsi="標楷體" w:hint="eastAsia"/>
          <w:color w:val="000000"/>
          <w:kern w:val="0"/>
        </w:rPr>
        <w:t>所屬單位：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</w:p>
    <w:p w:rsidR="003C1A56" w:rsidRPr="006B25D3" w:rsidRDefault="003C1A56" w:rsidP="003C1A56">
      <w:pPr>
        <w:jc w:val="both"/>
        <w:rPr>
          <w:rFonts w:ascii="標楷體" w:eastAsia="標楷體" w:hAnsi="標楷體"/>
          <w:u w:val="single"/>
        </w:rPr>
      </w:pPr>
    </w:p>
    <w:p w:rsidR="003C1A56" w:rsidRPr="006B25D3" w:rsidRDefault="003C1A56" w:rsidP="003C1A56">
      <w:pPr>
        <w:jc w:val="distribute"/>
        <w:rPr>
          <w:rFonts w:ascii="標楷體" w:eastAsia="標楷體" w:hAnsi="標楷體"/>
          <w:color w:val="000000"/>
        </w:rPr>
      </w:pPr>
      <w:r w:rsidRPr="006B25D3">
        <w:rPr>
          <w:rFonts w:ascii="標楷體" w:eastAsia="標楷體" w:hAnsi="標楷體" w:hint="eastAsia"/>
        </w:rPr>
        <w:t>中華民國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  <w:r w:rsidRPr="006B25D3">
        <w:rPr>
          <w:rFonts w:ascii="標楷體" w:eastAsia="標楷體" w:hAnsi="標楷體" w:hint="eastAsia"/>
        </w:rPr>
        <w:t>年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  <w:r w:rsidRPr="006B25D3">
        <w:rPr>
          <w:rFonts w:ascii="標楷體" w:eastAsia="標楷體" w:hAnsi="標楷體" w:hint="eastAsia"/>
        </w:rPr>
        <w:t>月</w:t>
      </w:r>
      <w:r w:rsidRPr="006B25D3">
        <w:rPr>
          <w:rFonts w:ascii="標楷體" w:eastAsia="標楷體" w:hAnsi="標楷體"/>
          <w:color w:val="00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 w:hint="eastAsia"/>
          <w:color w:val="000000"/>
          <w:szCs w:val="24"/>
        </w:rPr>
        <w:instrText>FORMTEXT</w:instrText>
      </w:r>
      <w:r w:rsidRPr="006B25D3">
        <w:rPr>
          <w:rFonts w:ascii="標楷體" w:eastAsia="標楷體" w:hAnsi="標楷體"/>
          <w:color w:val="000000"/>
          <w:szCs w:val="24"/>
        </w:rPr>
        <w:instrText xml:space="preserve"> </w:instrText>
      </w:r>
      <w:r w:rsidRPr="006B25D3">
        <w:rPr>
          <w:rFonts w:ascii="標楷體" w:eastAsia="標楷體" w:hAnsi="標楷體"/>
          <w:color w:val="000000"/>
          <w:szCs w:val="24"/>
        </w:rPr>
      </w:r>
      <w:r w:rsidRPr="006B25D3">
        <w:rPr>
          <w:rFonts w:ascii="標楷體" w:eastAsia="標楷體" w:hAnsi="標楷體"/>
          <w:color w:val="000000"/>
          <w:szCs w:val="24"/>
        </w:rPr>
        <w:fldChar w:fldCharType="separate"/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noProof/>
          <w:color w:val="000000"/>
          <w:szCs w:val="24"/>
        </w:rPr>
        <w:t> </w:t>
      </w:r>
      <w:r w:rsidRPr="006B25D3">
        <w:rPr>
          <w:rFonts w:ascii="標楷體" w:eastAsia="標楷體" w:hAnsi="標楷體"/>
          <w:color w:val="000000"/>
          <w:szCs w:val="24"/>
        </w:rPr>
        <w:fldChar w:fldCharType="end"/>
      </w:r>
      <w:r w:rsidRPr="006B25D3">
        <w:rPr>
          <w:rFonts w:ascii="標楷體" w:eastAsia="標楷體" w:hAnsi="標楷體" w:hint="eastAsia"/>
        </w:rPr>
        <w:t>日</w:t>
      </w:r>
    </w:p>
    <w:p w:rsidR="009F6747" w:rsidRPr="003C1A56" w:rsidRDefault="002807F3"/>
    <w:sectPr w:rsidR="009F6747" w:rsidRPr="003C1A56" w:rsidSect="006B25D3">
      <w:footerReference w:type="even" r:id="rId7"/>
      <w:footerReference w:type="default" r:id="rId8"/>
      <w:pgSz w:w="11906" w:h="16838"/>
      <w:pgMar w:top="1418" w:right="1418" w:bottom="1418" w:left="1418" w:header="720" w:footer="720" w:gutter="0"/>
      <w:paperSrc w:first="4" w:other="4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F3" w:rsidRDefault="002807F3" w:rsidP="003C1A56">
      <w:r>
        <w:separator/>
      </w:r>
    </w:p>
  </w:endnote>
  <w:endnote w:type="continuationSeparator" w:id="0">
    <w:p w:rsidR="002807F3" w:rsidRDefault="002807F3" w:rsidP="003C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4C" w:rsidRDefault="003C1A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5074C" w:rsidRDefault="002807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4C" w:rsidRDefault="003C1A56">
    <w:pPr>
      <w:pStyle w:val="a3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04B51">
      <w:rPr>
        <w:rStyle w:val="a5"/>
        <w:noProof/>
      </w:rPr>
      <w:t>1</w:t>
    </w:r>
    <w:r>
      <w:rPr>
        <w:rStyle w:val="a5"/>
      </w:rPr>
      <w:fldChar w:fldCharType="end"/>
    </w:r>
  </w:p>
  <w:p w:rsidR="003D2834" w:rsidRPr="003D2834" w:rsidRDefault="003C1A56" w:rsidP="003D2834">
    <w:pPr>
      <w:pStyle w:val="a3"/>
      <w:rPr>
        <w:rFonts w:ascii="標楷體" w:eastAsia="標楷體" w:hAnsi="標楷體"/>
        <w:sz w:val="18"/>
        <w:szCs w:val="18"/>
      </w:rPr>
    </w:pPr>
    <w:r w:rsidRPr="003D2834">
      <w:rPr>
        <w:rFonts w:ascii="標楷體" w:eastAsia="標楷體" w:hAnsi="標楷體" w:hint="eastAsia"/>
        <w:sz w:val="18"/>
        <w:szCs w:val="18"/>
      </w:rPr>
      <w:t>機密</w:t>
    </w:r>
    <w:r>
      <w:rPr>
        <w:rFonts w:ascii="標楷體" w:eastAsia="標楷體" w:hAnsi="標楷體" w:hint="eastAsia"/>
        <w:sz w:val="18"/>
        <w:szCs w:val="18"/>
      </w:rPr>
      <w:t xml:space="preserve">                                                            </w:t>
    </w:r>
    <w:r w:rsidRPr="003D2834">
      <w:rPr>
        <w:rFonts w:ascii="標楷體" w:eastAsia="標楷體" w:hAnsi="標楷體" w:hint="eastAsia"/>
        <w:sz w:val="18"/>
        <w:szCs w:val="18"/>
      </w:rPr>
      <w:t>制_事_</w:t>
    </w:r>
    <w:r>
      <w:rPr>
        <w:rFonts w:ascii="標楷體" w:eastAsia="標楷體" w:hAnsi="標楷體" w:hint="eastAsia"/>
        <w:sz w:val="18"/>
        <w:szCs w:val="18"/>
      </w:rPr>
      <w:t>生物材料移轉契約書_202</w:t>
    </w:r>
    <w:r>
      <w:rPr>
        <w:rFonts w:ascii="標楷體" w:eastAsia="標楷體" w:hAnsi="標楷體"/>
        <w:sz w:val="18"/>
        <w:szCs w:val="18"/>
      </w:rPr>
      <w:t>40</w:t>
    </w:r>
    <w:r w:rsidR="00704B51">
      <w:rPr>
        <w:rFonts w:ascii="標楷體" w:eastAsia="標楷體" w:hAnsi="標楷體"/>
        <w:sz w:val="18"/>
        <w:szCs w:val="18"/>
      </w:rPr>
      <w:t>726</w:t>
    </w:r>
    <w:r>
      <w:rPr>
        <w:rFonts w:ascii="標楷體" w:eastAsia="標楷體" w:hAnsi="標楷體" w:hint="eastAsia"/>
        <w:sz w:val="18"/>
        <w:szCs w:val="18"/>
      </w:rPr>
      <w:t>_V2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F3" w:rsidRDefault="002807F3" w:rsidP="003C1A56">
      <w:r>
        <w:separator/>
      </w:r>
    </w:p>
  </w:footnote>
  <w:footnote w:type="continuationSeparator" w:id="0">
    <w:p w:rsidR="002807F3" w:rsidRDefault="002807F3" w:rsidP="003C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EA9"/>
    <w:multiLevelType w:val="hybridMultilevel"/>
    <w:tmpl w:val="2090A250"/>
    <w:lvl w:ilvl="0" w:tplc="04090015">
      <w:start w:val="1"/>
      <w:numFmt w:val="taiwaneseCountingThousand"/>
      <w:lvlText w:val="%1、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" w15:restartNumberingAfterBreak="0">
    <w:nsid w:val="04FB3767"/>
    <w:multiLevelType w:val="hybridMultilevel"/>
    <w:tmpl w:val="63D2F18A"/>
    <w:lvl w:ilvl="0" w:tplc="04090015">
      <w:start w:val="1"/>
      <w:numFmt w:val="taiwaneseCountingThousand"/>
      <w:lvlText w:val="%1、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" w15:restartNumberingAfterBreak="0">
    <w:nsid w:val="25927FE0"/>
    <w:multiLevelType w:val="singleLevel"/>
    <w:tmpl w:val="AAA06AF8"/>
    <w:lvl w:ilvl="0">
      <w:start w:val="1"/>
      <w:numFmt w:val="taiwaneseCountingThousand"/>
      <w:lvlText w:val="第%1條："/>
      <w:lvlJc w:val="left"/>
      <w:pPr>
        <w:ind w:left="480" w:hanging="480"/>
      </w:pPr>
      <w:rPr>
        <w:rFonts w:hint="eastAsia"/>
      </w:rPr>
    </w:lvl>
  </w:abstractNum>
  <w:abstractNum w:abstractNumId="3" w15:restartNumberingAfterBreak="0">
    <w:nsid w:val="580D3C44"/>
    <w:multiLevelType w:val="hybridMultilevel"/>
    <w:tmpl w:val="6D748E0A"/>
    <w:lvl w:ilvl="0" w:tplc="04090015">
      <w:start w:val="1"/>
      <w:numFmt w:val="taiwaneseCountingThousand"/>
      <w:lvlText w:val="%1、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 w15:restartNumberingAfterBreak="0">
    <w:nsid w:val="77BF3AB2"/>
    <w:multiLevelType w:val="hybridMultilevel"/>
    <w:tmpl w:val="008EA29A"/>
    <w:lvl w:ilvl="0" w:tplc="04090015">
      <w:start w:val="1"/>
      <w:numFmt w:val="taiwaneseCountingThousand"/>
      <w:lvlText w:val="%1、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cumentProtection w:edit="trackedChanges" w:enforcement="1" w:cryptProviderType="rsaAES" w:cryptAlgorithmClass="hash" w:cryptAlgorithmType="typeAny" w:cryptAlgorithmSid="14" w:cryptSpinCount="100000" w:hash="3tXbadEIV2Ndt8pcCuQW+hplbWsFJUASdBYC7HUZikvD/X2y05n50vggi0g7ZqJ5Ia/kTi730PrT5QTEd3IuOQ==" w:salt="MTbqG6Wug5KsF2lY54+ib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56"/>
    <w:rsid w:val="00214E8B"/>
    <w:rsid w:val="002807F3"/>
    <w:rsid w:val="003C1A56"/>
    <w:rsid w:val="00704B51"/>
    <w:rsid w:val="00896890"/>
    <w:rsid w:val="008A1F39"/>
    <w:rsid w:val="008F5934"/>
    <w:rsid w:val="00BC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7D23D"/>
  <w15:chartTrackingRefBased/>
  <w15:docId w15:val="{146B35B7-FD04-458D-9CBB-03B97B54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A5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A1F39"/>
    <w:pPr>
      <w:keepNext/>
      <w:spacing w:before="180" w:after="180" w:line="276" w:lineRule="auto"/>
      <w:outlineLvl w:val="0"/>
    </w:pPr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1F39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a3">
    <w:name w:val="footer"/>
    <w:basedOn w:val="a"/>
    <w:link w:val="a4"/>
    <w:rsid w:val="003C1A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3C1A5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C1A56"/>
  </w:style>
  <w:style w:type="character" w:styleId="a6">
    <w:name w:val="annotation reference"/>
    <w:rsid w:val="003C1A56"/>
    <w:rPr>
      <w:sz w:val="18"/>
      <w:szCs w:val="18"/>
    </w:rPr>
  </w:style>
  <w:style w:type="paragraph" w:styleId="a7">
    <w:name w:val="annotation text"/>
    <w:basedOn w:val="a"/>
    <w:link w:val="a8"/>
    <w:rsid w:val="003C1A56"/>
  </w:style>
  <w:style w:type="character" w:customStyle="1" w:styleId="a8">
    <w:name w:val="註解文字 字元"/>
    <w:basedOn w:val="a0"/>
    <w:link w:val="a7"/>
    <w:rsid w:val="003C1A56"/>
    <w:rPr>
      <w:rFonts w:ascii="Times New Roman" w:eastAsia="新細明體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C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1A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1A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3C1A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Hsieh Chen</dc:creator>
  <cp:keywords/>
  <dc:description/>
  <cp:lastModifiedBy>Hsieh Chen</cp:lastModifiedBy>
  <cp:revision>4</cp:revision>
  <dcterms:created xsi:type="dcterms:W3CDTF">2024-05-30T13:20:00Z</dcterms:created>
  <dcterms:modified xsi:type="dcterms:W3CDTF">2024-07-26T06:02:00Z</dcterms:modified>
</cp:coreProperties>
</file>